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CA7" w:rsidRDefault="00A84CA7" w:rsidP="00753088">
      <w:pPr>
        <w:ind w:right="-574"/>
      </w:pPr>
      <w:r>
        <w:rPr>
          <w:rFonts w:ascii="National" w:hAnsi="National"/>
          <w:noProof/>
          <w:color w:val="303AB2"/>
          <w:sz w:val="36"/>
          <w:szCs w:val="36"/>
          <w:lang w:val="es-ES" w:eastAsia="es-ES" w:bidi="ks-Deva"/>
        </w:rPr>
        <w:drawing>
          <wp:anchor distT="0" distB="0" distL="114300" distR="114300" simplePos="0" relativeHeight="251656192" behindDoc="0" locked="0" layoutInCell="1" allowOverlap="1">
            <wp:simplePos x="0" y="0"/>
            <wp:positionH relativeFrom="column">
              <wp:posOffset>-1078865</wp:posOffset>
            </wp:positionH>
            <wp:positionV relativeFrom="paragraph">
              <wp:posOffset>-350453</wp:posOffset>
            </wp:positionV>
            <wp:extent cx="7581265" cy="101917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_Nd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265" cy="1019175"/>
                    </a:xfrm>
                    <a:prstGeom prst="rect">
                      <a:avLst/>
                    </a:prstGeom>
                  </pic:spPr>
                </pic:pic>
              </a:graphicData>
            </a:graphic>
            <wp14:sizeRelH relativeFrom="page">
              <wp14:pctWidth>0</wp14:pctWidth>
            </wp14:sizeRelH>
            <wp14:sizeRelV relativeFrom="page">
              <wp14:pctHeight>0</wp14:pctHeight>
            </wp14:sizeRelV>
          </wp:anchor>
        </w:drawing>
      </w:r>
    </w:p>
    <w:p w:rsidR="008B29C8" w:rsidRDefault="00A55BB4" w:rsidP="00753088">
      <w:pPr>
        <w:ind w:right="-574"/>
        <w:jc w:val="right"/>
        <w:rPr>
          <w:rFonts w:ascii="National" w:hAnsi="National"/>
          <w:color w:val="303AB2"/>
          <w:sz w:val="36"/>
          <w:szCs w:val="36"/>
        </w:rPr>
      </w:pPr>
    </w:p>
    <w:p w:rsidR="00A84CA7" w:rsidRDefault="00A84CA7" w:rsidP="00753088">
      <w:pPr>
        <w:ind w:right="-574"/>
        <w:jc w:val="right"/>
        <w:rPr>
          <w:rFonts w:ascii="National" w:hAnsi="National"/>
          <w:color w:val="303AB2"/>
          <w:sz w:val="36"/>
          <w:szCs w:val="36"/>
        </w:rPr>
      </w:pPr>
    </w:p>
    <w:p w:rsidR="00A84CA7" w:rsidRDefault="00A84CA7" w:rsidP="00753088">
      <w:pPr>
        <w:ind w:right="-574"/>
        <w:rPr>
          <w:rFonts w:ascii="National" w:hAnsi="National"/>
          <w:color w:val="303AB2"/>
          <w:sz w:val="36"/>
          <w:szCs w:val="36"/>
        </w:rPr>
      </w:pPr>
    </w:p>
    <w:p w:rsidR="00753088" w:rsidRPr="000A4242" w:rsidRDefault="00516F9C" w:rsidP="00753088">
      <w:pPr>
        <w:spacing w:line="276" w:lineRule="auto"/>
        <w:ind w:right="-574"/>
        <w:jc w:val="center"/>
        <w:rPr>
          <w:rFonts w:ascii="National" w:hAnsi="National"/>
          <w:b/>
          <w:bCs/>
          <w:iCs/>
          <w:color w:val="1DBDC5"/>
          <w:sz w:val="38"/>
          <w:szCs w:val="40"/>
          <w:lang w:val="es-ES"/>
        </w:rPr>
      </w:pPr>
      <w:r w:rsidRPr="000A4242">
        <w:rPr>
          <w:rFonts w:ascii="National" w:hAnsi="National"/>
          <w:b/>
          <w:bCs/>
          <w:iCs/>
          <w:color w:val="1DBDC5"/>
          <w:sz w:val="38"/>
          <w:szCs w:val="40"/>
          <w:lang w:val="es-ES"/>
        </w:rPr>
        <w:t xml:space="preserve">INFORME: </w:t>
      </w:r>
      <w:r w:rsidR="00FD6A4B" w:rsidRPr="000A4242">
        <w:rPr>
          <w:rFonts w:ascii="National" w:hAnsi="National"/>
          <w:b/>
          <w:bCs/>
          <w:iCs/>
          <w:color w:val="1DBDC5"/>
          <w:sz w:val="38"/>
          <w:szCs w:val="40"/>
          <w:lang w:val="es-ES"/>
        </w:rPr>
        <w:t xml:space="preserve">EXPERIENCIA EN ALQUILER EN </w:t>
      </w:r>
      <w:r w:rsidR="00C72FE2">
        <w:rPr>
          <w:rFonts w:ascii="National" w:hAnsi="National"/>
          <w:b/>
          <w:bCs/>
          <w:iCs/>
          <w:color w:val="1DBDC5"/>
          <w:sz w:val="38"/>
          <w:szCs w:val="40"/>
          <w:lang w:val="es-ES"/>
        </w:rPr>
        <w:t>2019</w:t>
      </w:r>
      <w:r w:rsidRPr="000A4242">
        <w:rPr>
          <w:rFonts w:ascii="National" w:hAnsi="National"/>
          <w:b/>
          <w:bCs/>
          <w:iCs/>
          <w:color w:val="1DBDC5"/>
          <w:sz w:val="38"/>
          <w:szCs w:val="40"/>
          <w:lang w:val="es-ES"/>
        </w:rPr>
        <w:t xml:space="preserve"> </w:t>
      </w:r>
    </w:p>
    <w:p w:rsidR="00725DDD" w:rsidRDefault="00AA376B" w:rsidP="008D2DD9">
      <w:pPr>
        <w:ind w:right="-574"/>
        <w:rPr>
          <w:rFonts w:ascii="National" w:hAnsi="National"/>
          <w:b/>
          <w:bCs/>
          <w:iCs/>
          <w:color w:val="303AB2"/>
          <w:sz w:val="44"/>
          <w:szCs w:val="56"/>
          <w:lang w:val="es-ES"/>
        </w:rPr>
      </w:pPr>
      <w:r>
        <w:rPr>
          <w:rFonts w:ascii="National" w:hAnsi="National"/>
          <w:b/>
          <w:bCs/>
          <w:iCs/>
          <w:color w:val="303AB2"/>
          <w:sz w:val="44"/>
          <w:szCs w:val="56"/>
          <w:lang w:val="es-ES"/>
        </w:rPr>
        <w:t xml:space="preserve">El precio y no tener que invertir en la vivienda, lo que más </w:t>
      </w:r>
      <w:r w:rsidR="00187BE6">
        <w:rPr>
          <w:rFonts w:ascii="National" w:hAnsi="National"/>
          <w:b/>
          <w:bCs/>
          <w:iCs/>
          <w:color w:val="303AB2"/>
          <w:sz w:val="44"/>
          <w:szCs w:val="56"/>
          <w:lang w:val="es-ES"/>
        </w:rPr>
        <w:t>valoran</w:t>
      </w:r>
      <w:bookmarkStart w:id="0" w:name="_GoBack"/>
      <w:bookmarkEnd w:id="0"/>
      <w:r>
        <w:rPr>
          <w:rFonts w:ascii="National" w:hAnsi="National"/>
          <w:b/>
          <w:bCs/>
          <w:iCs/>
          <w:color w:val="303AB2"/>
          <w:sz w:val="44"/>
          <w:szCs w:val="56"/>
          <w:lang w:val="es-ES"/>
        </w:rPr>
        <w:t xml:space="preserve"> los inquilinos a la hora de buscar vivienda</w:t>
      </w:r>
    </w:p>
    <w:p w:rsidR="00B85F69" w:rsidRPr="005029E9" w:rsidRDefault="00B85F69" w:rsidP="008D2DD9">
      <w:pPr>
        <w:ind w:right="-574"/>
        <w:rPr>
          <w:rFonts w:ascii="National" w:hAnsi="National"/>
          <w:b/>
          <w:bCs/>
          <w:iCs/>
          <w:color w:val="303AB2"/>
          <w:sz w:val="36"/>
          <w:szCs w:val="36"/>
          <w:lang w:val="es-ES"/>
        </w:rPr>
      </w:pPr>
    </w:p>
    <w:p w:rsidR="00516F9C" w:rsidRPr="00F81710" w:rsidRDefault="00F81710" w:rsidP="00EE12AE">
      <w:pPr>
        <w:pStyle w:val="Prrafodelista"/>
        <w:numPr>
          <w:ilvl w:val="0"/>
          <w:numId w:val="7"/>
        </w:numPr>
        <w:spacing w:line="276" w:lineRule="auto"/>
        <w:ind w:right="-574"/>
        <w:rPr>
          <w:rFonts w:ascii="Open Sans" w:eastAsia="Times New Roman" w:hAnsi="Open Sans" w:cs="Open Sans"/>
          <w:color w:val="000000"/>
          <w:sz w:val="22"/>
          <w:szCs w:val="22"/>
          <w:lang w:val="es-ES" w:eastAsia="es-ES_tradnl"/>
        </w:rPr>
      </w:pPr>
      <w:r w:rsidRPr="00F81710">
        <w:rPr>
          <w:rFonts w:ascii="Open Sans" w:eastAsia="Times New Roman" w:hAnsi="Open Sans" w:cs="Open Sans"/>
          <w:color w:val="000000"/>
          <w:sz w:val="22"/>
          <w:szCs w:val="22"/>
          <w:lang w:val="es-ES" w:eastAsia="es-ES_tradnl"/>
        </w:rPr>
        <w:t>Que la vivienda cuente con piscina</w:t>
      </w:r>
      <w:r>
        <w:rPr>
          <w:rFonts w:ascii="Open Sans" w:eastAsia="Times New Roman" w:hAnsi="Open Sans" w:cs="Open Sans"/>
          <w:color w:val="000000"/>
          <w:sz w:val="22"/>
          <w:szCs w:val="22"/>
          <w:lang w:val="es-ES" w:eastAsia="es-ES_tradnl"/>
        </w:rPr>
        <w:t xml:space="preserve"> o </w:t>
      </w:r>
      <w:r w:rsidRPr="00F81710">
        <w:rPr>
          <w:rFonts w:ascii="Open Sans" w:eastAsia="Times New Roman" w:hAnsi="Open Sans" w:cs="Open Sans"/>
          <w:color w:val="000000"/>
          <w:sz w:val="22"/>
          <w:szCs w:val="22"/>
          <w:lang w:val="es-ES" w:eastAsia="es-ES_tradnl"/>
        </w:rPr>
        <w:t>trastero son las características en las que menos se fijan los inquilinos</w:t>
      </w:r>
      <w:r>
        <w:rPr>
          <w:rFonts w:ascii="Open Sans" w:eastAsia="Times New Roman" w:hAnsi="Open Sans" w:cs="Open Sans"/>
          <w:color w:val="000000"/>
          <w:sz w:val="22"/>
          <w:szCs w:val="22"/>
          <w:lang w:val="es-ES" w:eastAsia="es-ES_tradnl"/>
        </w:rPr>
        <w:t xml:space="preserve"> que buscan vivienda</w:t>
      </w:r>
    </w:p>
    <w:p w:rsidR="00F81710" w:rsidRDefault="00F81710" w:rsidP="00EE12AE">
      <w:pPr>
        <w:pStyle w:val="Prrafodelista"/>
        <w:numPr>
          <w:ilvl w:val="0"/>
          <w:numId w:val="7"/>
        </w:numPr>
        <w:spacing w:line="276" w:lineRule="auto"/>
        <w:ind w:right="-574"/>
        <w:rPr>
          <w:rFonts w:ascii="Open Sans" w:eastAsia="Times New Roman" w:hAnsi="Open Sans" w:cs="Open Sans"/>
          <w:color w:val="000000"/>
          <w:sz w:val="22"/>
          <w:szCs w:val="22"/>
          <w:lang w:val="es-ES" w:eastAsia="es-ES_tradnl"/>
        </w:rPr>
      </w:pPr>
      <w:r>
        <w:rPr>
          <w:rFonts w:ascii="Open Sans" w:eastAsia="Times New Roman" w:hAnsi="Open Sans" w:cs="Open Sans"/>
          <w:color w:val="000000"/>
          <w:sz w:val="22"/>
          <w:szCs w:val="22"/>
          <w:lang w:val="es-ES" w:eastAsia="es-ES_tradnl"/>
        </w:rPr>
        <w:t>Que la vivienda esté cerca de colegios y en una zona residencial y poco aglomerada cobra más importancia que en 2018</w:t>
      </w:r>
    </w:p>
    <w:p w:rsidR="00516F9C" w:rsidRPr="00F81710" w:rsidRDefault="00F81710" w:rsidP="00EE12AE">
      <w:pPr>
        <w:pStyle w:val="Prrafodelista"/>
        <w:numPr>
          <w:ilvl w:val="0"/>
          <w:numId w:val="7"/>
        </w:numPr>
        <w:spacing w:line="276" w:lineRule="auto"/>
        <w:ind w:right="-574"/>
        <w:rPr>
          <w:rFonts w:ascii="Open Sans" w:eastAsia="Times New Roman" w:hAnsi="Open Sans" w:cs="Open Sans"/>
          <w:color w:val="000000"/>
          <w:sz w:val="22"/>
          <w:szCs w:val="22"/>
          <w:lang w:val="es-ES" w:eastAsia="es-ES_tradnl"/>
        </w:rPr>
      </w:pPr>
      <w:r w:rsidRPr="00F81710">
        <w:rPr>
          <w:rFonts w:ascii="Open Sans" w:hAnsi="Open Sans" w:cs="Open Sans"/>
          <w:color w:val="000000"/>
          <w:sz w:val="22"/>
          <w:szCs w:val="22"/>
        </w:rPr>
        <w:t>Cataluña y la Comunidad Valenciana son los territorios en los que más se tiene en cuenta el precio a la hora de buscar una vivienda de alquiler</w:t>
      </w:r>
    </w:p>
    <w:p w:rsidR="00406C13" w:rsidRPr="00F81710" w:rsidRDefault="00F81710" w:rsidP="00EE12AE">
      <w:pPr>
        <w:pStyle w:val="Prrafodelista"/>
        <w:numPr>
          <w:ilvl w:val="0"/>
          <w:numId w:val="7"/>
        </w:numPr>
        <w:spacing w:line="276" w:lineRule="auto"/>
        <w:ind w:right="-574"/>
        <w:rPr>
          <w:rFonts w:ascii="Open Sans" w:eastAsia="Times New Roman" w:hAnsi="Open Sans" w:cs="Open Sans"/>
          <w:color w:val="000000"/>
          <w:sz w:val="22"/>
          <w:szCs w:val="22"/>
          <w:lang w:val="es-ES" w:eastAsia="es-ES_tradnl"/>
        </w:rPr>
      </w:pPr>
      <w:r>
        <w:rPr>
          <w:rFonts w:ascii="Open Sans" w:eastAsia="Times New Roman" w:hAnsi="Open Sans" w:cs="Open Sans"/>
          <w:color w:val="000000"/>
          <w:sz w:val="22"/>
          <w:szCs w:val="22"/>
          <w:lang w:val="es-ES" w:eastAsia="es-ES_tradnl"/>
        </w:rPr>
        <w:t>El 27% empieza la búsqueda de vivienda en la misma localidad en que residían</w:t>
      </w:r>
    </w:p>
    <w:p w:rsidR="000A4242" w:rsidRDefault="000A4242" w:rsidP="00753088">
      <w:pPr>
        <w:spacing w:line="276" w:lineRule="auto"/>
        <w:ind w:right="-574"/>
        <w:rPr>
          <w:rFonts w:ascii="Open Sans Light" w:hAnsi="Open Sans Light" w:cs="Open Sans Light"/>
          <w:b/>
          <w:iCs/>
          <w:color w:val="303AB2"/>
          <w:szCs w:val="20"/>
          <w:lang w:val="es-ES"/>
        </w:rPr>
      </w:pPr>
    </w:p>
    <w:p w:rsidR="002A35C0" w:rsidRPr="002A35C0" w:rsidRDefault="00753088" w:rsidP="00753088">
      <w:pPr>
        <w:spacing w:line="276" w:lineRule="auto"/>
        <w:ind w:right="-574"/>
        <w:rPr>
          <w:rFonts w:ascii="Open Sans Light" w:hAnsi="Open Sans Light" w:cs="Open Sans Light"/>
          <w:b/>
          <w:iCs/>
          <w:color w:val="303AB2"/>
          <w:szCs w:val="20"/>
          <w:lang w:val="es-ES"/>
        </w:rPr>
      </w:pPr>
      <w:r>
        <w:rPr>
          <w:rFonts w:ascii="Open Sans Light" w:hAnsi="Open Sans Light" w:cs="Open Sans Light"/>
          <w:b/>
          <w:iCs/>
          <w:color w:val="303AB2"/>
          <w:szCs w:val="20"/>
          <w:lang w:val="es-ES"/>
        </w:rPr>
        <w:t xml:space="preserve">Madrid, </w:t>
      </w:r>
      <w:r w:rsidR="00AA376B">
        <w:rPr>
          <w:rFonts w:ascii="Open Sans Light" w:hAnsi="Open Sans Light" w:cs="Open Sans Light"/>
          <w:b/>
          <w:iCs/>
          <w:color w:val="303AB2"/>
          <w:szCs w:val="20"/>
          <w:lang w:val="es-ES"/>
        </w:rPr>
        <w:t>23</w:t>
      </w:r>
      <w:r w:rsidR="00C72FE2">
        <w:rPr>
          <w:rFonts w:ascii="Open Sans Light" w:hAnsi="Open Sans Light" w:cs="Open Sans Light"/>
          <w:b/>
          <w:iCs/>
          <w:color w:val="303AB2"/>
          <w:szCs w:val="20"/>
          <w:lang w:val="es-ES"/>
        </w:rPr>
        <w:t xml:space="preserve"> de </w:t>
      </w:r>
      <w:r w:rsidR="00AA376B">
        <w:rPr>
          <w:rFonts w:ascii="Open Sans Light" w:hAnsi="Open Sans Light" w:cs="Open Sans Light"/>
          <w:b/>
          <w:iCs/>
          <w:color w:val="303AB2"/>
          <w:szCs w:val="20"/>
          <w:lang w:val="es-ES"/>
        </w:rPr>
        <w:t>enero de 2020</w:t>
      </w:r>
    </w:p>
    <w:p w:rsidR="003D4F4D" w:rsidRPr="000A4242" w:rsidRDefault="00AA376B" w:rsidP="003D4F4D">
      <w:pPr>
        <w:pStyle w:val="NormalWeb"/>
        <w:shd w:val="clear" w:color="auto" w:fill="FFFFFF"/>
        <w:spacing w:after="225" w:line="276" w:lineRule="auto"/>
        <w:ind w:right="-574"/>
        <w:jc w:val="both"/>
        <w:rPr>
          <w:rFonts w:ascii="Open Sans" w:hAnsi="Open Sans" w:cs="Open Sans"/>
          <w:color w:val="000000"/>
          <w:sz w:val="22"/>
          <w:szCs w:val="22"/>
        </w:rPr>
      </w:pPr>
      <w:r w:rsidRPr="00AA376B">
        <w:rPr>
          <w:rFonts w:ascii="Open Sans" w:hAnsi="Open Sans" w:cs="Open Sans"/>
          <w:color w:val="000000"/>
          <w:sz w:val="22"/>
          <w:szCs w:val="22"/>
        </w:rPr>
        <w:t>A la hora de buscar una nueva vivienda, la característica más importante para los</w:t>
      </w:r>
      <w:r>
        <w:rPr>
          <w:rFonts w:ascii="Open Sans" w:hAnsi="Open Sans" w:cs="Open Sans"/>
          <w:color w:val="000000"/>
          <w:sz w:val="22"/>
          <w:szCs w:val="22"/>
        </w:rPr>
        <w:t xml:space="preserve"> </w:t>
      </w:r>
      <w:r w:rsidRPr="00AA376B">
        <w:rPr>
          <w:rFonts w:ascii="Open Sans" w:hAnsi="Open Sans" w:cs="Open Sans"/>
          <w:color w:val="000000"/>
          <w:sz w:val="22"/>
          <w:szCs w:val="22"/>
        </w:rPr>
        <w:t>inquilinos</w:t>
      </w:r>
      <w:r>
        <w:rPr>
          <w:rFonts w:ascii="Open Sans" w:hAnsi="Open Sans" w:cs="Open Sans"/>
          <w:color w:val="000000"/>
          <w:sz w:val="22"/>
          <w:szCs w:val="22"/>
        </w:rPr>
        <w:t xml:space="preserve"> </w:t>
      </w:r>
      <w:r w:rsidRPr="00AA376B">
        <w:rPr>
          <w:rFonts w:ascii="Open Sans" w:hAnsi="Open Sans" w:cs="Open Sans"/>
          <w:color w:val="000000"/>
          <w:sz w:val="22"/>
          <w:szCs w:val="22"/>
        </w:rPr>
        <w:t>es el precio. Esta variable recibe una consideración media de 8,7</w:t>
      </w:r>
      <w:r>
        <w:rPr>
          <w:rFonts w:ascii="Open Sans" w:hAnsi="Open Sans" w:cs="Open Sans"/>
          <w:color w:val="000000"/>
          <w:sz w:val="22"/>
          <w:szCs w:val="22"/>
        </w:rPr>
        <w:t xml:space="preserve"> </w:t>
      </w:r>
      <w:r w:rsidRPr="00AA376B">
        <w:rPr>
          <w:rFonts w:ascii="Open Sans" w:hAnsi="Open Sans" w:cs="Open Sans"/>
          <w:color w:val="000000"/>
          <w:sz w:val="22"/>
          <w:szCs w:val="22"/>
        </w:rPr>
        <w:t xml:space="preserve">sobre 10 </w:t>
      </w:r>
      <w:r>
        <w:rPr>
          <w:rFonts w:ascii="Open Sans" w:hAnsi="Open Sans" w:cs="Open Sans"/>
          <w:color w:val="000000"/>
          <w:sz w:val="22"/>
          <w:szCs w:val="22"/>
        </w:rPr>
        <w:t xml:space="preserve">en 2019 </w:t>
      </w:r>
      <w:r w:rsidRPr="00AA376B">
        <w:rPr>
          <w:rFonts w:ascii="Open Sans" w:hAnsi="Open Sans" w:cs="Open Sans"/>
          <w:color w:val="000000"/>
          <w:sz w:val="22"/>
          <w:szCs w:val="22"/>
        </w:rPr>
        <w:t xml:space="preserve">(frente al 8,8 de 2018). Con respecto </w:t>
      </w:r>
      <w:r>
        <w:rPr>
          <w:rFonts w:ascii="Open Sans" w:hAnsi="Open Sans" w:cs="Open Sans"/>
          <w:color w:val="000000"/>
          <w:sz w:val="22"/>
          <w:szCs w:val="22"/>
        </w:rPr>
        <w:t>a 2018</w:t>
      </w:r>
      <w:r w:rsidRPr="00AA376B">
        <w:rPr>
          <w:rFonts w:ascii="Open Sans" w:hAnsi="Open Sans" w:cs="Open Sans"/>
          <w:color w:val="000000"/>
          <w:sz w:val="22"/>
          <w:szCs w:val="22"/>
        </w:rPr>
        <w:t>, nada ha cambiado en los primeros</w:t>
      </w:r>
      <w:r>
        <w:rPr>
          <w:rFonts w:ascii="Open Sans" w:hAnsi="Open Sans" w:cs="Open Sans"/>
          <w:color w:val="000000"/>
          <w:sz w:val="22"/>
          <w:szCs w:val="22"/>
        </w:rPr>
        <w:t xml:space="preserve"> </w:t>
      </w:r>
      <w:r w:rsidRPr="00AA376B">
        <w:rPr>
          <w:rFonts w:ascii="Open Sans" w:hAnsi="Open Sans" w:cs="Open Sans"/>
          <w:color w:val="000000"/>
          <w:sz w:val="22"/>
          <w:szCs w:val="22"/>
        </w:rPr>
        <w:t>puestos de las características que más se tienen en cuenta: al precio le siguen que no haya que</w:t>
      </w:r>
      <w:r>
        <w:rPr>
          <w:rFonts w:ascii="Open Sans" w:hAnsi="Open Sans" w:cs="Open Sans"/>
          <w:color w:val="000000"/>
          <w:sz w:val="22"/>
          <w:szCs w:val="22"/>
        </w:rPr>
        <w:t xml:space="preserve"> </w:t>
      </w:r>
      <w:r w:rsidRPr="00AA376B">
        <w:rPr>
          <w:rFonts w:ascii="Open Sans" w:hAnsi="Open Sans" w:cs="Open Sans"/>
          <w:color w:val="000000"/>
          <w:sz w:val="22"/>
          <w:szCs w:val="22"/>
        </w:rPr>
        <w:t>invertir en reformas y que tenga el número de habitaciones necesarias.</w:t>
      </w:r>
      <w:r>
        <w:rPr>
          <w:rFonts w:ascii="Open Sans" w:hAnsi="Open Sans" w:cs="Open Sans"/>
          <w:color w:val="000000"/>
          <w:sz w:val="22"/>
          <w:szCs w:val="22"/>
        </w:rPr>
        <w:t xml:space="preserve"> Esta es una de las principales conclusiones que se desprende del informe </w:t>
      </w:r>
      <w:r w:rsidR="003D4F4D">
        <w:rPr>
          <w:rFonts w:ascii="Open Sans" w:hAnsi="Open Sans" w:cs="Open Sans"/>
          <w:color w:val="000000"/>
          <w:sz w:val="22"/>
          <w:szCs w:val="22"/>
        </w:rPr>
        <w:t>“</w:t>
      </w:r>
      <w:r w:rsidR="003D4F4D" w:rsidRPr="00193259">
        <w:rPr>
          <w:rFonts w:ascii="Open Sans" w:hAnsi="Open Sans" w:cs="Open Sans"/>
          <w:b/>
          <w:color w:val="000000"/>
          <w:sz w:val="22"/>
          <w:szCs w:val="22"/>
        </w:rPr>
        <w:t>Experiencia en alquiler en 2018-2019</w:t>
      </w:r>
      <w:r w:rsidR="003D4F4D">
        <w:rPr>
          <w:rFonts w:ascii="Open Sans" w:hAnsi="Open Sans" w:cs="Open Sans"/>
          <w:color w:val="000000"/>
          <w:sz w:val="22"/>
          <w:szCs w:val="22"/>
        </w:rPr>
        <w:t xml:space="preserve">” elaborado por el portal inmobiliario </w:t>
      </w:r>
      <w:hyperlink r:id="rId9" w:history="1">
        <w:r w:rsidR="003D4F4D" w:rsidRPr="000A4242">
          <w:rPr>
            <w:rStyle w:val="Hipervnculo"/>
            <w:rFonts w:ascii="Open Sans" w:hAnsi="Open Sans" w:cs="Open Sans"/>
            <w:sz w:val="22"/>
            <w:szCs w:val="22"/>
          </w:rPr>
          <w:t>Fotocasa</w:t>
        </w:r>
      </w:hyperlink>
      <w:r w:rsidR="003D4F4D" w:rsidRPr="000A4242">
        <w:rPr>
          <w:rFonts w:ascii="Open Sans" w:hAnsi="Open Sans" w:cs="Open Sans"/>
          <w:color w:val="000000"/>
          <w:sz w:val="22"/>
          <w:szCs w:val="22"/>
        </w:rPr>
        <w:t xml:space="preserve"> con la intención de trazar una exhaustiva radiografía para conocer el mercado del alquiler tanto desde el punto de vista de la oferta particular como de la demanda particular.</w:t>
      </w:r>
    </w:p>
    <w:p w:rsidR="003D4F4D" w:rsidRDefault="003D4F4D" w:rsidP="003D4F4D">
      <w:pPr>
        <w:pStyle w:val="NormalWeb"/>
        <w:shd w:val="clear" w:color="auto" w:fill="FFFFFF"/>
        <w:spacing w:after="225" w:line="276" w:lineRule="auto"/>
        <w:ind w:right="-574"/>
        <w:jc w:val="both"/>
        <w:rPr>
          <w:rFonts w:ascii="Open Sans" w:hAnsi="Open Sans" w:cs="Open Sans"/>
          <w:color w:val="000000"/>
          <w:sz w:val="22"/>
          <w:szCs w:val="22"/>
        </w:rPr>
      </w:pPr>
      <w:r w:rsidRPr="003D4F4D">
        <w:rPr>
          <w:rFonts w:ascii="Open Sans" w:hAnsi="Open Sans" w:cs="Open Sans"/>
          <w:color w:val="000000"/>
          <w:sz w:val="22"/>
          <w:szCs w:val="22"/>
        </w:rPr>
        <w:t>En el extremo opuesto, hay otras cualidades de los inmuebles</w:t>
      </w:r>
      <w:r>
        <w:rPr>
          <w:rFonts w:ascii="Open Sans" w:hAnsi="Open Sans" w:cs="Open Sans"/>
          <w:color w:val="000000"/>
          <w:sz w:val="22"/>
          <w:szCs w:val="22"/>
        </w:rPr>
        <w:t xml:space="preserve"> </w:t>
      </w:r>
      <w:r w:rsidRPr="003D4F4D">
        <w:rPr>
          <w:rFonts w:ascii="Open Sans" w:hAnsi="Open Sans" w:cs="Open Sans"/>
          <w:color w:val="000000"/>
          <w:sz w:val="22"/>
          <w:szCs w:val="22"/>
        </w:rPr>
        <w:t>a las que los inquilinos apenas prestan atención:</w:t>
      </w:r>
      <w:r>
        <w:rPr>
          <w:rFonts w:ascii="Open Sans" w:hAnsi="Open Sans" w:cs="Open Sans"/>
          <w:color w:val="000000"/>
          <w:sz w:val="22"/>
          <w:szCs w:val="22"/>
        </w:rPr>
        <w:t xml:space="preserve"> </w:t>
      </w:r>
      <w:r w:rsidRPr="003D4F4D">
        <w:rPr>
          <w:rFonts w:ascii="Open Sans" w:hAnsi="Open Sans" w:cs="Open Sans"/>
          <w:color w:val="000000"/>
          <w:sz w:val="22"/>
          <w:szCs w:val="22"/>
        </w:rPr>
        <w:t>que tenga piscina o trastero, que haya buenos colegios</w:t>
      </w:r>
      <w:r>
        <w:rPr>
          <w:rFonts w:ascii="Open Sans" w:hAnsi="Open Sans" w:cs="Open Sans"/>
          <w:color w:val="000000"/>
          <w:sz w:val="22"/>
          <w:szCs w:val="22"/>
        </w:rPr>
        <w:t xml:space="preserve"> </w:t>
      </w:r>
      <w:r w:rsidRPr="003D4F4D">
        <w:rPr>
          <w:rFonts w:ascii="Open Sans" w:hAnsi="Open Sans" w:cs="Open Sans"/>
          <w:color w:val="000000"/>
          <w:sz w:val="22"/>
          <w:szCs w:val="22"/>
        </w:rPr>
        <w:t>en la zona y que la urbanización cuente con zonas comunes</w:t>
      </w:r>
      <w:r>
        <w:rPr>
          <w:rFonts w:ascii="Open Sans" w:hAnsi="Open Sans" w:cs="Open Sans"/>
          <w:color w:val="000000"/>
          <w:sz w:val="22"/>
          <w:szCs w:val="22"/>
        </w:rPr>
        <w:t xml:space="preserve"> </w:t>
      </w:r>
      <w:r w:rsidRPr="003D4F4D">
        <w:rPr>
          <w:rFonts w:ascii="Open Sans" w:hAnsi="Open Sans" w:cs="Open Sans"/>
          <w:color w:val="000000"/>
          <w:sz w:val="22"/>
          <w:szCs w:val="22"/>
        </w:rPr>
        <w:t>son las características que menos tienen en cuenta</w:t>
      </w:r>
      <w:r>
        <w:rPr>
          <w:rFonts w:ascii="Open Sans" w:hAnsi="Open Sans" w:cs="Open Sans"/>
          <w:color w:val="000000"/>
          <w:sz w:val="22"/>
          <w:szCs w:val="22"/>
        </w:rPr>
        <w:t xml:space="preserve"> </w:t>
      </w:r>
      <w:r w:rsidRPr="003D4F4D">
        <w:rPr>
          <w:rFonts w:ascii="Open Sans" w:hAnsi="Open Sans" w:cs="Open Sans"/>
          <w:color w:val="000000"/>
          <w:sz w:val="22"/>
          <w:szCs w:val="22"/>
        </w:rPr>
        <w:t>en 2019. Son las mismas que había en 2018, lo que</w:t>
      </w:r>
      <w:r>
        <w:rPr>
          <w:rFonts w:ascii="Open Sans" w:hAnsi="Open Sans" w:cs="Open Sans"/>
          <w:color w:val="000000"/>
          <w:sz w:val="22"/>
          <w:szCs w:val="22"/>
        </w:rPr>
        <w:t xml:space="preserve"> c</w:t>
      </w:r>
      <w:r w:rsidRPr="003D4F4D">
        <w:rPr>
          <w:rFonts w:ascii="Open Sans" w:hAnsi="Open Sans" w:cs="Open Sans"/>
          <w:color w:val="000000"/>
          <w:sz w:val="22"/>
          <w:szCs w:val="22"/>
        </w:rPr>
        <w:t>onfirma que las ventajas de valor añadido no están</w:t>
      </w:r>
      <w:r>
        <w:rPr>
          <w:rFonts w:ascii="Open Sans" w:hAnsi="Open Sans" w:cs="Open Sans"/>
          <w:color w:val="000000"/>
          <w:sz w:val="22"/>
          <w:szCs w:val="22"/>
        </w:rPr>
        <w:t xml:space="preserve"> </w:t>
      </w:r>
      <w:r w:rsidRPr="003D4F4D">
        <w:rPr>
          <w:rFonts w:ascii="Open Sans" w:hAnsi="Open Sans" w:cs="Open Sans"/>
          <w:color w:val="000000"/>
          <w:sz w:val="22"/>
          <w:szCs w:val="22"/>
        </w:rPr>
        <w:t xml:space="preserve">entre las prioritarias para los demandantes de </w:t>
      </w:r>
      <w:r w:rsidR="00686577">
        <w:rPr>
          <w:rFonts w:ascii="Open Sans" w:hAnsi="Open Sans" w:cs="Open Sans"/>
          <w:color w:val="000000"/>
          <w:sz w:val="22"/>
          <w:szCs w:val="22"/>
        </w:rPr>
        <w:t>vivienda.</w:t>
      </w:r>
    </w:p>
    <w:p w:rsidR="001B4AD2" w:rsidRDefault="00686577" w:rsidP="003D4F4D">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 xml:space="preserve">“No es de extrañar que el precio sea la característica que guía todo el proceso de búsqueda de una vivienda de alquiler debido a los grandes incrementos en el precio del alquiler a los que hemos asistido estos últimos años. Si hace unos años la </w:t>
      </w:r>
      <w:r w:rsidR="00AA4092">
        <w:rPr>
          <w:rFonts w:ascii="Open Sans" w:hAnsi="Open Sans" w:cs="Open Sans"/>
          <w:color w:val="000000"/>
          <w:sz w:val="22"/>
          <w:szCs w:val="22"/>
        </w:rPr>
        <w:t>ubicación</w:t>
      </w:r>
      <w:r>
        <w:rPr>
          <w:rFonts w:ascii="Open Sans" w:hAnsi="Open Sans" w:cs="Open Sans"/>
          <w:color w:val="000000"/>
          <w:sz w:val="22"/>
          <w:szCs w:val="22"/>
        </w:rPr>
        <w:t xml:space="preserve"> era lo </w:t>
      </w:r>
      <w:r w:rsidR="00AA4092">
        <w:rPr>
          <w:rFonts w:ascii="Open Sans" w:hAnsi="Open Sans" w:cs="Open Sans"/>
          <w:color w:val="000000"/>
          <w:sz w:val="22"/>
          <w:szCs w:val="22"/>
        </w:rPr>
        <w:t>más importante</w:t>
      </w:r>
      <w:r>
        <w:rPr>
          <w:rFonts w:ascii="Open Sans" w:hAnsi="Open Sans" w:cs="Open Sans"/>
          <w:color w:val="000000"/>
          <w:sz w:val="22"/>
          <w:szCs w:val="22"/>
        </w:rPr>
        <w:t xml:space="preserve"> a la hora de buscar vivienda de alquiler, ahora el precio pasa por delante junto con la idea de no tener que invertir dinero para entrar a vivir”, explica Ismael Kardoudi, director de Estudios y Formación de </w:t>
      </w:r>
      <w:hyperlink r:id="rId10" w:history="1">
        <w:r w:rsidR="001B4AD2" w:rsidRPr="000A4242">
          <w:rPr>
            <w:rStyle w:val="Hipervnculo"/>
            <w:rFonts w:ascii="Open Sans" w:hAnsi="Open Sans" w:cs="Open Sans"/>
            <w:sz w:val="22"/>
            <w:szCs w:val="22"/>
          </w:rPr>
          <w:t>Fotocasa</w:t>
        </w:r>
      </w:hyperlink>
      <w:r w:rsidR="001B4AD2">
        <w:rPr>
          <w:rFonts w:ascii="Open Sans" w:hAnsi="Open Sans" w:cs="Open Sans"/>
          <w:color w:val="000000"/>
          <w:sz w:val="22"/>
          <w:szCs w:val="22"/>
        </w:rPr>
        <w:t>.</w:t>
      </w:r>
    </w:p>
    <w:p w:rsidR="003D4F4D" w:rsidRPr="003D4F4D" w:rsidRDefault="003D4F4D" w:rsidP="003D4F4D">
      <w:pPr>
        <w:pStyle w:val="NormalWeb"/>
        <w:shd w:val="clear" w:color="auto" w:fill="FFFFFF"/>
        <w:spacing w:after="225" w:line="276" w:lineRule="auto"/>
        <w:ind w:right="-574"/>
        <w:jc w:val="both"/>
        <w:rPr>
          <w:rFonts w:ascii="Open Sans" w:hAnsi="Open Sans" w:cs="Open Sans"/>
          <w:color w:val="000000"/>
          <w:sz w:val="22"/>
          <w:szCs w:val="22"/>
        </w:rPr>
      </w:pPr>
      <w:r w:rsidRPr="003D4F4D">
        <w:rPr>
          <w:rFonts w:ascii="Open Sans" w:hAnsi="Open Sans" w:cs="Open Sans"/>
          <w:color w:val="000000"/>
          <w:sz w:val="22"/>
          <w:szCs w:val="22"/>
        </w:rPr>
        <w:lastRenderedPageBreak/>
        <w:t>La principal diferencia con respecto al pasado año la encontramos</w:t>
      </w:r>
      <w:r>
        <w:rPr>
          <w:rFonts w:ascii="Open Sans" w:hAnsi="Open Sans" w:cs="Open Sans"/>
          <w:color w:val="000000"/>
          <w:sz w:val="22"/>
          <w:szCs w:val="22"/>
        </w:rPr>
        <w:t xml:space="preserve"> </w:t>
      </w:r>
      <w:r w:rsidRPr="003D4F4D">
        <w:rPr>
          <w:rFonts w:ascii="Open Sans" w:hAnsi="Open Sans" w:cs="Open Sans"/>
          <w:color w:val="000000"/>
          <w:sz w:val="22"/>
          <w:szCs w:val="22"/>
        </w:rPr>
        <w:t>en la consideración por parte de los inquilinos</w:t>
      </w:r>
      <w:r>
        <w:rPr>
          <w:rFonts w:ascii="Open Sans" w:hAnsi="Open Sans" w:cs="Open Sans"/>
          <w:color w:val="000000"/>
          <w:sz w:val="22"/>
          <w:szCs w:val="22"/>
        </w:rPr>
        <w:t xml:space="preserve"> </w:t>
      </w:r>
      <w:r w:rsidRPr="003D4F4D">
        <w:rPr>
          <w:rFonts w:ascii="Open Sans" w:hAnsi="Open Sans" w:cs="Open Sans"/>
          <w:color w:val="000000"/>
          <w:sz w:val="22"/>
          <w:szCs w:val="22"/>
        </w:rPr>
        <w:t>de que el inmueble se encuentre en una zona con buenos</w:t>
      </w:r>
      <w:r>
        <w:rPr>
          <w:rFonts w:ascii="Open Sans" w:hAnsi="Open Sans" w:cs="Open Sans"/>
          <w:color w:val="000000"/>
          <w:sz w:val="22"/>
          <w:szCs w:val="22"/>
        </w:rPr>
        <w:t xml:space="preserve"> </w:t>
      </w:r>
      <w:r w:rsidRPr="003D4F4D">
        <w:rPr>
          <w:rFonts w:ascii="Open Sans" w:hAnsi="Open Sans" w:cs="Open Sans"/>
          <w:color w:val="000000"/>
          <w:sz w:val="22"/>
          <w:szCs w:val="22"/>
        </w:rPr>
        <w:t>colegios. El 22% de ellos tiene en cuenta esta variable</w:t>
      </w:r>
      <w:r>
        <w:rPr>
          <w:rFonts w:ascii="Open Sans" w:hAnsi="Open Sans" w:cs="Open Sans"/>
          <w:color w:val="000000"/>
          <w:sz w:val="22"/>
          <w:szCs w:val="22"/>
        </w:rPr>
        <w:t xml:space="preserve"> </w:t>
      </w:r>
      <w:r w:rsidRPr="003D4F4D">
        <w:rPr>
          <w:rFonts w:ascii="Open Sans" w:hAnsi="Open Sans" w:cs="Open Sans"/>
          <w:color w:val="000000"/>
          <w:sz w:val="22"/>
          <w:szCs w:val="22"/>
        </w:rPr>
        <w:t>frente al 18% que lo hacía en 2018. Aunque por la importancia</w:t>
      </w:r>
      <w:r>
        <w:rPr>
          <w:rFonts w:ascii="Open Sans" w:hAnsi="Open Sans" w:cs="Open Sans"/>
          <w:color w:val="000000"/>
          <w:sz w:val="22"/>
          <w:szCs w:val="22"/>
        </w:rPr>
        <w:t xml:space="preserve"> </w:t>
      </w:r>
      <w:r w:rsidRPr="003D4F4D">
        <w:rPr>
          <w:rFonts w:ascii="Open Sans" w:hAnsi="Open Sans" w:cs="Open Sans"/>
          <w:color w:val="000000"/>
          <w:sz w:val="22"/>
          <w:szCs w:val="22"/>
        </w:rPr>
        <w:t>de los segmentos jóvenes en la demanda del alquiler,</w:t>
      </w:r>
      <w:r>
        <w:rPr>
          <w:rFonts w:ascii="Open Sans" w:hAnsi="Open Sans" w:cs="Open Sans"/>
          <w:color w:val="000000"/>
          <w:sz w:val="22"/>
          <w:szCs w:val="22"/>
        </w:rPr>
        <w:t xml:space="preserve"> </w:t>
      </w:r>
      <w:r w:rsidRPr="003D4F4D">
        <w:rPr>
          <w:rFonts w:ascii="Open Sans" w:hAnsi="Open Sans" w:cs="Open Sans"/>
          <w:color w:val="000000"/>
          <w:sz w:val="22"/>
          <w:szCs w:val="22"/>
        </w:rPr>
        <w:t>los colegios siguen siendo una de las características</w:t>
      </w:r>
      <w:r>
        <w:rPr>
          <w:rFonts w:ascii="Open Sans" w:hAnsi="Open Sans" w:cs="Open Sans"/>
          <w:color w:val="000000"/>
          <w:sz w:val="22"/>
          <w:szCs w:val="22"/>
        </w:rPr>
        <w:t xml:space="preserve"> </w:t>
      </w:r>
      <w:r w:rsidRPr="003D4F4D">
        <w:rPr>
          <w:rFonts w:ascii="Open Sans" w:hAnsi="Open Sans" w:cs="Open Sans"/>
          <w:color w:val="000000"/>
          <w:sz w:val="22"/>
          <w:szCs w:val="22"/>
        </w:rPr>
        <w:t>menos considerada: los cambios en la unidad familiar</w:t>
      </w:r>
      <w:r>
        <w:rPr>
          <w:rFonts w:ascii="Open Sans" w:hAnsi="Open Sans" w:cs="Open Sans"/>
          <w:color w:val="000000"/>
          <w:sz w:val="22"/>
          <w:szCs w:val="22"/>
        </w:rPr>
        <w:t xml:space="preserve"> s</w:t>
      </w:r>
      <w:r w:rsidRPr="003D4F4D">
        <w:rPr>
          <w:rFonts w:ascii="Open Sans" w:hAnsi="Open Sans" w:cs="Open Sans"/>
          <w:color w:val="000000"/>
          <w:sz w:val="22"/>
          <w:szCs w:val="22"/>
        </w:rPr>
        <w:t>on una motivación destacada a la hora de buscar</w:t>
      </w:r>
      <w:r>
        <w:rPr>
          <w:rFonts w:ascii="Open Sans" w:hAnsi="Open Sans" w:cs="Open Sans"/>
          <w:color w:val="000000"/>
          <w:sz w:val="22"/>
          <w:szCs w:val="22"/>
        </w:rPr>
        <w:t xml:space="preserve"> </w:t>
      </w:r>
      <w:r w:rsidRPr="003D4F4D">
        <w:rPr>
          <w:rFonts w:ascii="Open Sans" w:hAnsi="Open Sans" w:cs="Open Sans"/>
          <w:color w:val="000000"/>
          <w:sz w:val="22"/>
          <w:szCs w:val="22"/>
        </w:rPr>
        <w:t>una nueva residencia en alquiler.</w:t>
      </w:r>
    </w:p>
    <w:p w:rsidR="00AA376B" w:rsidRDefault="003D4F4D" w:rsidP="003D4F4D">
      <w:pPr>
        <w:pStyle w:val="NormalWeb"/>
        <w:shd w:val="clear" w:color="auto" w:fill="FFFFFF"/>
        <w:spacing w:after="225" w:line="276" w:lineRule="auto"/>
        <w:ind w:right="-574"/>
        <w:jc w:val="both"/>
        <w:rPr>
          <w:rFonts w:ascii="Open Sans" w:hAnsi="Open Sans" w:cs="Open Sans"/>
          <w:color w:val="000000"/>
          <w:sz w:val="22"/>
          <w:szCs w:val="22"/>
        </w:rPr>
      </w:pPr>
      <w:r w:rsidRPr="003D4F4D">
        <w:rPr>
          <w:rFonts w:ascii="Open Sans" w:hAnsi="Open Sans" w:cs="Open Sans"/>
          <w:color w:val="000000"/>
          <w:sz w:val="22"/>
          <w:szCs w:val="22"/>
        </w:rPr>
        <w:t>De hecho, esta idea también se ve reflejada en que aumenta,</w:t>
      </w:r>
      <w:r>
        <w:rPr>
          <w:rFonts w:ascii="Open Sans" w:hAnsi="Open Sans" w:cs="Open Sans"/>
          <w:color w:val="000000"/>
          <w:sz w:val="22"/>
          <w:szCs w:val="22"/>
        </w:rPr>
        <w:t xml:space="preserve"> </w:t>
      </w:r>
      <w:r w:rsidRPr="003D4F4D">
        <w:rPr>
          <w:rFonts w:ascii="Open Sans" w:hAnsi="Open Sans" w:cs="Open Sans"/>
          <w:color w:val="000000"/>
          <w:sz w:val="22"/>
          <w:szCs w:val="22"/>
        </w:rPr>
        <w:t>con respecto al curso anterior, el respaldo a características</w:t>
      </w:r>
      <w:r>
        <w:rPr>
          <w:rFonts w:ascii="Open Sans" w:hAnsi="Open Sans" w:cs="Open Sans"/>
          <w:color w:val="000000"/>
          <w:sz w:val="22"/>
          <w:szCs w:val="22"/>
        </w:rPr>
        <w:t xml:space="preserve"> </w:t>
      </w:r>
      <w:r w:rsidRPr="003D4F4D">
        <w:rPr>
          <w:rFonts w:ascii="Open Sans" w:hAnsi="Open Sans" w:cs="Open Sans"/>
          <w:color w:val="000000"/>
          <w:sz w:val="22"/>
          <w:szCs w:val="22"/>
        </w:rPr>
        <w:t>como que sea un barrio residencial, alejado</w:t>
      </w:r>
      <w:r>
        <w:rPr>
          <w:rFonts w:ascii="Open Sans" w:hAnsi="Open Sans" w:cs="Open Sans"/>
          <w:color w:val="000000"/>
          <w:sz w:val="22"/>
          <w:szCs w:val="22"/>
        </w:rPr>
        <w:t xml:space="preserve"> </w:t>
      </w:r>
      <w:r w:rsidRPr="003D4F4D">
        <w:rPr>
          <w:rFonts w:ascii="Open Sans" w:hAnsi="Open Sans" w:cs="Open Sans"/>
          <w:color w:val="000000"/>
          <w:sz w:val="22"/>
          <w:szCs w:val="22"/>
        </w:rPr>
        <w:t>de las aglomeraciones y del tráfico. A su vez, la cercanía</w:t>
      </w:r>
      <w:r>
        <w:rPr>
          <w:rFonts w:ascii="Open Sans" w:hAnsi="Open Sans" w:cs="Open Sans"/>
          <w:color w:val="000000"/>
          <w:sz w:val="22"/>
          <w:szCs w:val="22"/>
        </w:rPr>
        <w:t xml:space="preserve"> </w:t>
      </w:r>
      <w:r w:rsidRPr="003D4F4D">
        <w:rPr>
          <w:rFonts w:ascii="Open Sans" w:hAnsi="Open Sans" w:cs="Open Sans"/>
          <w:color w:val="000000"/>
          <w:sz w:val="22"/>
          <w:szCs w:val="22"/>
        </w:rPr>
        <w:t>con el lugar de trabajo o estudios es un aspecto que se</w:t>
      </w:r>
      <w:r>
        <w:rPr>
          <w:rFonts w:ascii="Open Sans" w:hAnsi="Open Sans" w:cs="Open Sans"/>
          <w:color w:val="000000"/>
          <w:sz w:val="22"/>
          <w:szCs w:val="22"/>
        </w:rPr>
        <w:t xml:space="preserve"> </w:t>
      </w:r>
      <w:r w:rsidRPr="003D4F4D">
        <w:rPr>
          <w:rFonts w:ascii="Open Sans" w:hAnsi="Open Sans" w:cs="Open Sans"/>
          <w:color w:val="000000"/>
          <w:sz w:val="22"/>
          <w:szCs w:val="22"/>
        </w:rPr>
        <w:t>tiene menos en cuenta en comparación con 2018.</w:t>
      </w:r>
    </w:p>
    <w:p w:rsidR="003D4F4D" w:rsidRDefault="003D4F4D" w:rsidP="00AA376B">
      <w:pPr>
        <w:pStyle w:val="NormalWeb"/>
        <w:shd w:val="clear" w:color="auto" w:fill="FFFFFF"/>
        <w:spacing w:after="225" w:line="276" w:lineRule="auto"/>
        <w:ind w:right="-574"/>
        <w:jc w:val="both"/>
        <w:rPr>
          <w:rFonts w:ascii="Open Sans" w:hAnsi="Open Sans" w:cs="Open Sans"/>
          <w:color w:val="000000"/>
          <w:sz w:val="22"/>
          <w:szCs w:val="22"/>
        </w:rPr>
      </w:pPr>
      <w:r>
        <w:rPr>
          <w:noProof/>
        </w:rPr>
        <w:drawing>
          <wp:inline distT="0" distB="0" distL="0" distR="0" wp14:anchorId="022E53AC" wp14:editId="61F7A9EF">
            <wp:extent cx="5806680" cy="2449629"/>
            <wp:effectExtent l="0" t="0" r="381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26825" cy="2458128"/>
                    </a:xfrm>
                    <a:prstGeom prst="rect">
                      <a:avLst/>
                    </a:prstGeom>
                  </pic:spPr>
                </pic:pic>
              </a:graphicData>
            </a:graphic>
          </wp:inline>
        </w:drawing>
      </w:r>
    </w:p>
    <w:p w:rsidR="003D4F4D" w:rsidRPr="003D4F4D" w:rsidRDefault="003D4F4D" w:rsidP="003D4F4D">
      <w:pPr>
        <w:pStyle w:val="NormalWeb"/>
        <w:shd w:val="clear" w:color="auto" w:fill="FFFFFF"/>
        <w:spacing w:after="225" w:line="276" w:lineRule="auto"/>
        <w:ind w:right="-574"/>
        <w:jc w:val="both"/>
        <w:rPr>
          <w:rFonts w:ascii="Open Sans" w:hAnsi="Open Sans" w:cs="Open Sans"/>
          <w:color w:val="000000"/>
          <w:sz w:val="22"/>
          <w:szCs w:val="22"/>
        </w:rPr>
      </w:pPr>
      <w:r w:rsidRPr="003D4F4D">
        <w:rPr>
          <w:rFonts w:ascii="Open Sans" w:hAnsi="Open Sans" w:cs="Open Sans"/>
          <w:color w:val="000000"/>
          <w:sz w:val="22"/>
          <w:szCs w:val="22"/>
        </w:rPr>
        <w:t xml:space="preserve">Como es de esperar, las preferencias también cambian en función de la edad. Por ejemplo, los menores de 35 años son los inquilinos que más aprecian que el inmueble se encuentre próximo a espacios de ocio. Sin embargo, los segmentos de mayor edad (45-75 años) son los que más valoran características básicas de la propiedad como el precio, la distribución o los metros cuadrados. </w:t>
      </w:r>
    </w:p>
    <w:p w:rsidR="00686577" w:rsidRPr="00686577" w:rsidRDefault="00686577" w:rsidP="003D4F4D">
      <w:pPr>
        <w:pStyle w:val="NormalWeb"/>
        <w:shd w:val="clear" w:color="auto" w:fill="FFFFFF"/>
        <w:spacing w:after="225" w:line="276" w:lineRule="auto"/>
        <w:ind w:right="-574"/>
        <w:jc w:val="both"/>
        <w:rPr>
          <w:rFonts w:ascii="Open Sans Light" w:hAnsi="Open Sans Light" w:cs="Open Sans Light"/>
          <w:b/>
          <w:iCs/>
          <w:color w:val="303AB2"/>
          <w:szCs w:val="20"/>
        </w:rPr>
      </w:pPr>
      <w:r w:rsidRPr="00686577">
        <w:rPr>
          <w:rFonts w:ascii="Open Sans Light" w:hAnsi="Open Sans Light" w:cs="Open Sans Light"/>
          <w:b/>
          <w:iCs/>
          <w:color w:val="303AB2"/>
          <w:szCs w:val="20"/>
        </w:rPr>
        <w:t xml:space="preserve">Diferencias </w:t>
      </w:r>
      <w:r>
        <w:rPr>
          <w:rFonts w:ascii="Open Sans Light" w:hAnsi="Open Sans Light" w:cs="Open Sans Light"/>
          <w:b/>
          <w:iCs/>
          <w:color w:val="303AB2"/>
          <w:szCs w:val="20"/>
        </w:rPr>
        <w:t>por Comunidades Autónomas</w:t>
      </w:r>
    </w:p>
    <w:p w:rsidR="003D4F4D" w:rsidRDefault="003D4F4D" w:rsidP="003D4F4D">
      <w:pPr>
        <w:pStyle w:val="NormalWeb"/>
        <w:shd w:val="clear" w:color="auto" w:fill="FFFFFF"/>
        <w:spacing w:after="225" w:line="276" w:lineRule="auto"/>
        <w:ind w:right="-574"/>
        <w:jc w:val="both"/>
        <w:rPr>
          <w:rFonts w:ascii="Open Sans" w:hAnsi="Open Sans" w:cs="Open Sans"/>
          <w:color w:val="000000"/>
          <w:sz w:val="22"/>
          <w:szCs w:val="22"/>
        </w:rPr>
      </w:pPr>
      <w:r w:rsidRPr="003D4F4D">
        <w:rPr>
          <w:rFonts w:ascii="Open Sans" w:hAnsi="Open Sans" w:cs="Open Sans"/>
          <w:color w:val="000000"/>
          <w:sz w:val="22"/>
          <w:szCs w:val="22"/>
        </w:rPr>
        <w:t>Además de los años, el territorio también es un factor determinante a la hora de definir qué es lo que más se considera. Por ejemplo, Cataluña y la Comunidad Valenciana son los territorios en los que más se tiene en cuenta el precio a la hora de buscar una vivienda de alquiler. Cataluña, de hecho, se incrementa sensiblemente respecto a 2018 la consideración de las características más básicas: el número de habitaciones, los metros cuadrados y que los materiales del inmueble sean de calidad.</w:t>
      </w:r>
    </w:p>
    <w:p w:rsidR="003D4F4D" w:rsidRDefault="00686577" w:rsidP="00AA376B">
      <w:pPr>
        <w:pStyle w:val="NormalWeb"/>
        <w:shd w:val="clear" w:color="auto" w:fill="FFFFFF"/>
        <w:spacing w:after="225" w:line="276" w:lineRule="auto"/>
        <w:ind w:right="-574"/>
        <w:jc w:val="both"/>
        <w:rPr>
          <w:rFonts w:ascii="Open Sans" w:hAnsi="Open Sans" w:cs="Open Sans"/>
          <w:color w:val="000000"/>
          <w:sz w:val="22"/>
          <w:szCs w:val="22"/>
        </w:rPr>
      </w:pPr>
      <w:r w:rsidRPr="00686577">
        <w:rPr>
          <w:rFonts w:ascii="Open Sans" w:hAnsi="Open Sans" w:cs="Open Sans"/>
          <w:color w:val="000000"/>
          <w:sz w:val="22"/>
          <w:szCs w:val="22"/>
        </w:rPr>
        <w:t xml:space="preserve">Llama la atención que en Madrid y Andalucía la importancia que se otorga al precio y a la cercanía con el centro de estudios ha disminuido con respecto a 2018. Asimismo, en Madrid, en comparación con el pasado año, los inquilinos tienen menos en cuenta que el piso no necesite reformas.  </w:t>
      </w:r>
    </w:p>
    <w:p w:rsidR="00686577" w:rsidRDefault="00686577" w:rsidP="00AA376B">
      <w:pPr>
        <w:pStyle w:val="NormalWeb"/>
        <w:shd w:val="clear" w:color="auto" w:fill="FFFFFF"/>
        <w:spacing w:after="225" w:line="276" w:lineRule="auto"/>
        <w:ind w:right="-574"/>
        <w:jc w:val="both"/>
        <w:rPr>
          <w:rFonts w:ascii="Open Sans" w:hAnsi="Open Sans" w:cs="Open Sans"/>
          <w:color w:val="000000"/>
          <w:sz w:val="22"/>
          <w:szCs w:val="22"/>
        </w:rPr>
      </w:pPr>
      <w:r>
        <w:rPr>
          <w:noProof/>
        </w:rPr>
        <w:lastRenderedPageBreak/>
        <w:drawing>
          <wp:inline distT="0" distB="0" distL="0" distR="0" wp14:anchorId="143C59B9" wp14:editId="7D5EF64C">
            <wp:extent cx="5926736" cy="174217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59844" cy="1751905"/>
                    </a:xfrm>
                    <a:prstGeom prst="rect">
                      <a:avLst/>
                    </a:prstGeom>
                  </pic:spPr>
                </pic:pic>
              </a:graphicData>
            </a:graphic>
          </wp:inline>
        </w:drawing>
      </w:r>
    </w:p>
    <w:p w:rsidR="00686577" w:rsidRPr="00686577" w:rsidRDefault="00686577" w:rsidP="00686577">
      <w:pPr>
        <w:pStyle w:val="NormalWeb"/>
        <w:shd w:val="clear" w:color="auto" w:fill="FFFFFF"/>
        <w:spacing w:after="225" w:line="276" w:lineRule="auto"/>
        <w:ind w:right="-574"/>
        <w:jc w:val="both"/>
        <w:rPr>
          <w:rFonts w:ascii="Open Sans Light" w:hAnsi="Open Sans Light" w:cs="Open Sans Light"/>
          <w:b/>
          <w:iCs/>
          <w:color w:val="303AB2"/>
          <w:szCs w:val="20"/>
        </w:rPr>
      </w:pPr>
      <w:r w:rsidRPr="00686577">
        <w:rPr>
          <w:rFonts w:ascii="Open Sans Light" w:hAnsi="Open Sans Light" w:cs="Open Sans Light"/>
          <w:b/>
          <w:iCs/>
          <w:color w:val="303AB2"/>
          <w:szCs w:val="20"/>
        </w:rPr>
        <w:t xml:space="preserve">Inquilinos más enraizados  </w:t>
      </w:r>
    </w:p>
    <w:p w:rsidR="00686577" w:rsidRPr="00686577" w:rsidRDefault="00686577" w:rsidP="00686577">
      <w:pPr>
        <w:pStyle w:val="NormalWeb"/>
        <w:shd w:val="clear" w:color="auto" w:fill="FFFFFF"/>
        <w:spacing w:after="225" w:line="276" w:lineRule="auto"/>
        <w:ind w:right="-574"/>
        <w:jc w:val="both"/>
        <w:rPr>
          <w:rFonts w:ascii="Open Sans" w:hAnsi="Open Sans" w:cs="Open Sans"/>
          <w:color w:val="000000"/>
          <w:sz w:val="22"/>
          <w:szCs w:val="22"/>
        </w:rPr>
      </w:pPr>
      <w:r w:rsidRPr="00686577">
        <w:rPr>
          <w:rFonts w:ascii="Open Sans" w:hAnsi="Open Sans" w:cs="Open Sans"/>
          <w:color w:val="000000"/>
          <w:sz w:val="22"/>
          <w:szCs w:val="22"/>
        </w:rPr>
        <w:t xml:space="preserve">Otro aspecto relevante en la búsqueda de una vivienda es su ubicación. En 2019, el 27% de los que han alquilado una vivienda para vivir en ella empezaron su búsqueda en la misma localidad en la que ya residían, pero en un barrio diferente. Este porcentaje supone seis puntos más que el 21% de 2018. </w:t>
      </w:r>
    </w:p>
    <w:p w:rsidR="00686577" w:rsidRPr="00686577" w:rsidRDefault="00686577" w:rsidP="00686577">
      <w:pPr>
        <w:pStyle w:val="NormalWeb"/>
        <w:shd w:val="clear" w:color="auto" w:fill="FFFFFF"/>
        <w:spacing w:after="225" w:line="276" w:lineRule="auto"/>
        <w:ind w:right="-574"/>
        <w:jc w:val="both"/>
        <w:rPr>
          <w:rFonts w:ascii="Open Sans" w:hAnsi="Open Sans" w:cs="Open Sans"/>
          <w:color w:val="000000"/>
          <w:sz w:val="22"/>
          <w:szCs w:val="22"/>
        </w:rPr>
      </w:pPr>
      <w:r w:rsidRPr="00686577">
        <w:rPr>
          <w:rFonts w:ascii="Open Sans" w:hAnsi="Open Sans" w:cs="Open Sans"/>
          <w:color w:val="000000"/>
          <w:sz w:val="22"/>
          <w:szCs w:val="22"/>
        </w:rPr>
        <w:t>De hecho, y si sumamos el 26% que comienza su búsqueda en el mismo barrio en que ya reside, resulta que más de la mitad de las personas que han alquilado un inmueble como inquilino en el último año empiezan a buscar en la misma localidad que vive. Ese 53% de 2019 es ligeramente superior al 49% de 2018, pero todavía lejos del 63% registrado en 2017.</w:t>
      </w:r>
    </w:p>
    <w:p w:rsidR="003D4F4D" w:rsidRDefault="00686577" w:rsidP="00686577">
      <w:pPr>
        <w:pStyle w:val="NormalWeb"/>
        <w:shd w:val="clear" w:color="auto" w:fill="FFFFFF"/>
        <w:spacing w:after="225" w:line="276" w:lineRule="auto"/>
        <w:ind w:right="-574"/>
        <w:jc w:val="both"/>
        <w:rPr>
          <w:rFonts w:ascii="Open Sans" w:hAnsi="Open Sans" w:cs="Open Sans"/>
          <w:color w:val="000000"/>
          <w:sz w:val="22"/>
          <w:szCs w:val="22"/>
        </w:rPr>
      </w:pPr>
      <w:r w:rsidRPr="00686577">
        <w:rPr>
          <w:rFonts w:ascii="Open Sans" w:hAnsi="Open Sans" w:cs="Open Sans"/>
          <w:color w:val="000000"/>
          <w:sz w:val="22"/>
          <w:szCs w:val="22"/>
        </w:rPr>
        <w:t>El otro cambio significativo en relación con el año 2018 es el descenso de seis puntos (del 27% al 21%) del porcentaje de inquilinos que comienzan la búsqueda en una provincia diferente a la que ya residían. Esto podría estar relacionado con un cambio en las motivaciones en la búsqueda de vivienda de alquiler: el cambio de lugar de trabajo o estudios ha perdido peso en beneficio de los cambios en la unidad familiar</w:t>
      </w:r>
      <w:r w:rsidR="00AA4092">
        <w:rPr>
          <w:rFonts w:ascii="Open Sans" w:hAnsi="Open Sans" w:cs="Open Sans"/>
          <w:color w:val="000000"/>
          <w:sz w:val="22"/>
          <w:szCs w:val="22"/>
        </w:rPr>
        <w:t>.</w:t>
      </w:r>
    </w:p>
    <w:p w:rsidR="00AA4092" w:rsidRDefault="00AA4092" w:rsidP="00AA4092">
      <w:pPr>
        <w:pStyle w:val="NormalWeb"/>
        <w:shd w:val="clear" w:color="auto" w:fill="FFFFFF"/>
        <w:spacing w:after="225" w:line="276" w:lineRule="auto"/>
        <w:ind w:right="-574"/>
        <w:jc w:val="center"/>
        <w:rPr>
          <w:rFonts w:ascii="Open Sans" w:hAnsi="Open Sans" w:cs="Open Sans"/>
          <w:color w:val="000000"/>
          <w:sz w:val="22"/>
          <w:szCs w:val="22"/>
        </w:rPr>
      </w:pPr>
      <w:r w:rsidRPr="00AA4092">
        <w:rPr>
          <w:noProof/>
        </w:rPr>
        <w:drawing>
          <wp:inline distT="0" distB="0" distL="0" distR="0" wp14:anchorId="13974324" wp14:editId="158189AE">
            <wp:extent cx="5778555" cy="192505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23443" cy="1940006"/>
                    </a:xfrm>
                    <a:prstGeom prst="rect">
                      <a:avLst/>
                    </a:prstGeom>
                  </pic:spPr>
                </pic:pic>
              </a:graphicData>
            </a:graphic>
          </wp:inline>
        </w:drawing>
      </w:r>
    </w:p>
    <w:p w:rsidR="00AA4092" w:rsidRDefault="00AA4092" w:rsidP="00AA376B">
      <w:pPr>
        <w:pStyle w:val="NormalWeb"/>
        <w:shd w:val="clear" w:color="auto" w:fill="FFFFFF"/>
        <w:spacing w:after="225" w:line="276" w:lineRule="auto"/>
        <w:ind w:right="-574"/>
        <w:jc w:val="both"/>
        <w:rPr>
          <w:rFonts w:ascii="Open Sans" w:hAnsi="Open Sans" w:cs="Open Sans"/>
          <w:color w:val="000000"/>
          <w:sz w:val="22"/>
          <w:szCs w:val="22"/>
        </w:rPr>
      </w:pPr>
    </w:p>
    <w:p w:rsidR="003D4F4D" w:rsidRDefault="00AA4092" w:rsidP="00AA376B">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T</w:t>
      </w:r>
      <w:r w:rsidRPr="00AA4092">
        <w:rPr>
          <w:rFonts w:ascii="Open Sans" w:hAnsi="Open Sans" w:cs="Open Sans"/>
          <w:color w:val="000000"/>
          <w:sz w:val="22"/>
          <w:szCs w:val="22"/>
        </w:rPr>
        <w:t>ambién encontramos diferencias en función del territorio. Entre los inquilinos de Cataluña y de Andalucía ha disminuido el porcentaje particulares que han alquilado en una provincia diferente a la de residencia: en el caso catalán este descenso ha sido de 8 puntos y en el andaluz de 11.</w:t>
      </w:r>
    </w:p>
    <w:p w:rsidR="00877B05" w:rsidRPr="00877B05" w:rsidRDefault="00877B05" w:rsidP="00877B05">
      <w:pPr>
        <w:pStyle w:val="NormalWeb"/>
        <w:shd w:val="clear" w:color="auto" w:fill="FFFFFF"/>
        <w:spacing w:after="225" w:line="276" w:lineRule="auto"/>
        <w:ind w:right="-574"/>
        <w:jc w:val="both"/>
        <w:rPr>
          <w:rFonts w:ascii="Open Sans Light" w:hAnsi="Open Sans Light" w:cs="Open Sans Light"/>
          <w:b/>
          <w:iCs/>
          <w:color w:val="303AB2"/>
          <w:szCs w:val="20"/>
        </w:rPr>
      </w:pPr>
      <w:r w:rsidRPr="00877B05">
        <w:rPr>
          <w:rFonts w:ascii="Open Sans Light" w:hAnsi="Open Sans Light" w:cs="Open Sans Light"/>
          <w:b/>
          <w:iCs/>
          <w:color w:val="303AB2"/>
          <w:szCs w:val="20"/>
        </w:rPr>
        <w:lastRenderedPageBreak/>
        <w:t>La vivienda antes y después del alquiler</w:t>
      </w:r>
    </w:p>
    <w:p w:rsidR="00877B05" w:rsidRPr="00877B05" w:rsidRDefault="00877B05" w:rsidP="00877B05">
      <w:pPr>
        <w:pStyle w:val="NormalWeb"/>
        <w:shd w:val="clear" w:color="auto" w:fill="FFFFFF"/>
        <w:spacing w:after="225" w:line="276" w:lineRule="auto"/>
        <w:ind w:right="-574"/>
        <w:jc w:val="both"/>
        <w:rPr>
          <w:rFonts w:ascii="Open Sans" w:hAnsi="Open Sans" w:cs="Open Sans"/>
          <w:color w:val="000000"/>
          <w:sz w:val="22"/>
          <w:szCs w:val="22"/>
        </w:rPr>
      </w:pPr>
      <w:r w:rsidRPr="00877B05">
        <w:rPr>
          <w:rFonts w:ascii="Open Sans" w:hAnsi="Open Sans" w:cs="Open Sans"/>
          <w:color w:val="000000"/>
          <w:sz w:val="22"/>
          <w:szCs w:val="22"/>
        </w:rPr>
        <w:t xml:space="preserve">Un tercio (33%) de los arrendadores que han alquilado o intentado alquilar a otros un inmueble de su propiedad ha utilizado esa casa como vivienda propia hasta el momento de ponerla en renta. Es el principal uso que se le daba a la vivienda por parte de los arrendadores, seguido de los alquileres de larga duración (22%) y de la segunda residencia (15%). </w:t>
      </w:r>
    </w:p>
    <w:p w:rsidR="00877B05" w:rsidRPr="00877B05" w:rsidRDefault="00877B05" w:rsidP="00877B05">
      <w:pPr>
        <w:pStyle w:val="NormalWeb"/>
        <w:shd w:val="clear" w:color="auto" w:fill="FFFFFF"/>
        <w:spacing w:after="225" w:line="276" w:lineRule="auto"/>
        <w:ind w:right="-574"/>
        <w:jc w:val="both"/>
        <w:rPr>
          <w:rFonts w:ascii="Open Sans" w:hAnsi="Open Sans" w:cs="Open Sans"/>
          <w:color w:val="000000"/>
          <w:sz w:val="22"/>
          <w:szCs w:val="22"/>
        </w:rPr>
      </w:pPr>
      <w:r w:rsidRPr="00877B05">
        <w:rPr>
          <w:rFonts w:ascii="Open Sans" w:hAnsi="Open Sans" w:cs="Open Sans"/>
          <w:color w:val="000000"/>
          <w:sz w:val="22"/>
          <w:szCs w:val="22"/>
        </w:rPr>
        <w:t xml:space="preserve">Estos porcentajes no han registrado ningún cambio con respecto a 2018, como tampoco lo han hecho los usos más improductivos de la vivienda: hay un 9 % de arrendadores que tenía sin uso una vivienda que recibió como herencia y ahora la ha puesto en alquiler y otro 9% que tenía el inmueble vacío. La suma de ambas categorías cifra en un 18% (idéntico porcentaje al de 2018 y muy parecido al de 2017) los arrendadores que han alquilado o intentado alquilar que no daba ningún uso anterior al inmueble en cuestión. </w:t>
      </w:r>
    </w:p>
    <w:p w:rsidR="00AA4092" w:rsidRDefault="00877B05" w:rsidP="00877B05">
      <w:pPr>
        <w:pStyle w:val="NormalWeb"/>
        <w:shd w:val="clear" w:color="auto" w:fill="FFFFFF"/>
        <w:spacing w:after="225" w:line="276" w:lineRule="auto"/>
        <w:ind w:right="-574"/>
        <w:jc w:val="both"/>
        <w:rPr>
          <w:rFonts w:ascii="Open Sans" w:hAnsi="Open Sans" w:cs="Open Sans"/>
          <w:color w:val="000000"/>
          <w:sz w:val="22"/>
          <w:szCs w:val="22"/>
        </w:rPr>
      </w:pPr>
      <w:r w:rsidRPr="00877B05">
        <w:rPr>
          <w:rFonts w:ascii="Open Sans" w:hAnsi="Open Sans" w:cs="Open Sans"/>
          <w:color w:val="000000"/>
          <w:sz w:val="22"/>
          <w:szCs w:val="22"/>
        </w:rPr>
        <w:t>Tampoco se aprecian grandes diferencias con respecto al año anterior en las comunidades autónomas, salvo en Madrid: aumenta en diez puntos (del 32% al 42%) el porcentaje de arrendadores que utilizaban como vivienda habitual la que ahora tienen puesta en alquiler; además, en Madrid el porcentaje de los que la tenían sin uso después de haberla heredado ha bajado del 12% (2018) al 5% (2019).</w:t>
      </w:r>
    </w:p>
    <w:p w:rsidR="00AA376B" w:rsidRDefault="00AA376B" w:rsidP="00C72FE2">
      <w:pPr>
        <w:pStyle w:val="NormalWeb"/>
        <w:shd w:val="clear" w:color="auto" w:fill="FFFFFF"/>
        <w:spacing w:after="225" w:line="276" w:lineRule="auto"/>
        <w:ind w:right="-574"/>
        <w:jc w:val="both"/>
        <w:rPr>
          <w:rFonts w:ascii="Open Sans" w:hAnsi="Open Sans" w:cs="Open Sans"/>
          <w:color w:val="000000"/>
          <w:sz w:val="22"/>
          <w:szCs w:val="22"/>
        </w:rPr>
      </w:pPr>
    </w:p>
    <w:p w:rsidR="001B395F" w:rsidRDefault="001B395F" w:rsidP="00C72FE2">
      <w:pPr>
        <w:pStyle w:val="NormalWeb"/>
        <w:shd w:val="clear" w:color="auto" w:fill="FFFFFF"/>
        <w:spacing w:after="225" w:line="276" w:lineRule="auto"/>
        <w:ind w:right="-574"/>
        <w:jc w:val="both"/>
        <w:rPr>
          <w:rFonts w:ascii="Open Sans" w:hAnsi="Open Sans" w:cs="Open Sans"/>
          <w:color w:val="000000"/>
          <w:sz w:val="22"/>
          <w:szCs w:val="22"/>
        </w:rPr>
      </w:pPr>
    </w:p>
    <w:p w:rsidR="001B395F" w:rsidRDefault="001B395F" w:rsidP="00C72FE2">
      <w:pPr>
        <w:pStyle w:val="NormalWeb"/>
        <w:shd w:val="clear" w:color="auto" w:fill="FFFFFF"/>
        <w:spacing w:after="225" w:line="276" w:lineRule="auto"/>
        <w:ind w:right="-574"/>
        <w:jc w:val="both"/>
        <w:rPr>
          <w:rFonts w:ascii="Open Sans" w:hAnsi="Open Sans" w:cs="Open Sans"/>
          <w:color w:val="000000"/>
          <w:sz w:val="22"/>
          <w:szCs w:val="22"/>
        </w:rPr>
      </w:pPr>
    </w:p>
    <w:p w:rsidR="001E69C0" w:rsidRPr="00B668EA" w:rsidRDefault="00B668EA" w:rsidP="00B668EA">
      <w:pPr>
        <w:spacing w:line="276" w:lineRule="auto"/>
        <w:ind w:right="-574"/>
        <w:jc w:val="right"/>
        <w:rPr>
          <w:rFonts w:ascii="Open Sans Light" w:hAnsi="Open Sans Light" w:cs="Open Sans Light"/>
          <w:b/>
          <w:iCs/>
          <w:color w:val="303AB2"/>
          <w:szCs w:val="20"/>
          <w:lang w:val="es-ES"/>
        </w:rPr>
      </w:pPr>
      <w:r w:rsidRPr="00B668EA">
        <w:rPr>
          <w:rFonts w:ascii="Open Sans Light" w:hAnsi="Open Sans Light" w:cs="Open Sans Light"/>
          <w:b/>
          <w:iCs/>
          <w:color w:val="303AB2"/>
          <w:szCs w:val="20"/>
          <w:lang w:val="es-ES"/>
        </w:rPr>
        <w:t>Sobre el estudio “</w:t>
      </w:r>
      <w:r w:rsidR="00FE4C89">
        <w:rPr>
          <w:rFonts w:ascii="Open Sans Light" w:hAnsi="Open Sans Light" w:cs="Open Sans Light"/>
          <w:b/>
          <w:iCs/>
          <w:color w:val="303AB2"/>
          <w:szCs w:val="20"/>
          <w:lang w:val="es-ES"/>
        </w:rPr>
        <w:t>Experiencia en alquiler en 201</w:t>
      </w:r>
      <w:r w:rsidR="006110D4">
        <w:rPr>
          <w:rFonts w:ascii="Open Sans Light" w:hAnsi="Open Sans Light" w:cs="Open Sans Light"/>
          <w:b/>
          <w:iCs/>
          <w:color w:val="303AB2"/>
          <w:szCs w:val="20"/>
          <w:lang w:val="es-ES"/>
        </w:rPr>
        <w:t>8</w:t>
      </w:r>
      <w:r w:rsidR="00FE4C89">
        <w:rPr>
          <w:rFonts w:ascii="Open Sans Light" w:hAnsi="Open Sans Light" w:cs="Open Sans Light"/>
          <w:b/>
          <w:iCs/>
          <w:color w:val="303AB2"/>
          <w:szCs w:val="20"/>
          <w:lang w:val="es-ES"/>
        </w:rPr>
        <w:t>-201</w:t>
      </w:r>
      <w:r w:rsidR="006110D4">
        <w:rPr>
          <w:rFonts w:ascii="Open Sans Light" w:hAnsi="Open Sans Light" w:cs="Open Sans Light"/>
          <w:b/>
          <w:iCs/>
          <w:color w:val="303AB2"/>
          <w:szCs w:val="20"/>
          <w:lang w:val="es-ES"/>
        </w:rPr>
        <w:t>9</w:t>
      </w:r>
      <w:r w:rsidR="00B82525">
        <w:rPr>
          <w:rFonts w:ascii="Open Sans Light" w:hAnsi="Open Sans Light" w:cs="Open Sans Light"/>
          <w:b/>
          <w:iCs/>
          <w:color w:val="303AB2"/>
          <w:szCs w:val="20"/>
          <w:lang w:val="es-ES"/>
        </w:rPr>
        <w:t>”</w:t>
      </w:r>
    </w:p>
    <w:p w:rsidR="00753088" w:rsidRPr="00B97DF8" w:rsidRDefault="00B97DF8" w:rsidP="00B97DF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B97DF8">
        <w:rPr>
          <w:rFonts w:ascii="Open Sans" w:hAnsi="Open Sans" w:cs="Open Sans"/>
          <w:color w:val="000000"/>
          <w:sz w:val="22"/>
          <w:szCs w:val="22"/>
        </w:rPr>
        <w:t xml:space="preserve">El portal inmobiliario </w:t>
      </w:r>
      <w:hyperlink r:id="rId14" w:history="1">
        <w:r w:rsidRPr="00B97DF8">
          <w:rPr>
            <w:rStyle w:val="Hipervnculo"/>
            <w:rFonts w:ascii="Open Sans" w:hAnsi="Open Sans" w:cs="Open Sans"/>
            <w:b/>
            <w:bCs/>
            <w:sz w:val="22"/>
            <w:szCs w:val="22"/>
          </w:rPr>
          <w:t>Fotocasa</w:t>
        </w:r>
      </w:hyperlink>
      <w:r w:rsidRPr="00B97DF8">
        <w:rPr>
          <w:rFonts w:ascii="Open Sans" w:hAnsi="Open Sans" w:cs="Open Sans"/>
          <w:color w:val="000000"/>
          <w:sz w:val="22"/>
          <w:szCs w:val="22"/>
        </w:rPr>
        <w:t xml:space="preserve"> ha realizado el informe “</w:t>
      </w:r>
      <w:r w:rsidR="006245F1">
        <w:rPr>
          <w:rFonts w:ascii="Open Sans" w:hAnsi="Open Sans" w:cs="Open Sans"/>
          <w:b/>
          <w:bCs/>
          <w:i/>
          <w:iCs/>
          <w:color w:val="000000"/>
          <w:sz w:val="22"/>
          <w:szCs w:val="22"/>
        </w:rPr>
        <w:t>Experiencia en alquiler en 2017-2018</w:t>
      </w:r>
      <w:r>
        <w:rPr>
          <w:rFonts w:ascii="Open Sans" w:hAnsi="Open Sans" w:cs="Open Sans"/>
          <w:color w:val="000000"/>
          <w:sz w:val="22"/>
          <w:szCs w:val="22"/>
        </w:rPr>
        <w:t>”</w:t>
      </w:r>
      <w:r w:rsidRPr="00B97DF8">
        <w:rPr>
          <w:rFonts w:ascii="Open Sans" w:hAnsi="Open Sans" w:cs="Open Sans"/>
          <w:color w:val="000000"/>
          <w:sz w:val="22"/>
          <w:szCs w:val="22"/>
        </w:rPr>
        <w:t xml:space="preserve"> dentro del estudio “</w:t>
      </w:r>
      <w:hyperlink r:id="rId15" w:history="1">
        <w:r w:rsidRPr="00B97DF8">
          <w:rPr>
            <w:rStyle w:val="Hipervnculo"/>
            <w:rFonts w:ascii="Open Sans" w:hAnsi="Open Sans" w:cs="Open Sans"/>
            <w:i/>
            <w:iCs/>
            <w:sz w:val="22"/>
            <w:szCs w:val="22"/>
          </w:rPr>
          <w:t>Radiografía del mercado de la vivienda 2017-2018</w:t>
        </w:r>
      </w:hyperlink>
      <w:r w:rsidRPr="00B97DF8">
        <w:rPr>
          <w:rFonts w:ascii="Open Sans" w:hAnsi="Open Sans" w:cs="Open Sans"/>
          <w:color w:val="000000"/>
          <w:sz w:val="22"/>
          <w:szCs w:val="22"/>
        </w:rPr>
        <w:t>”, en base a un exhaustivo análisis del equipo de Bussiness Analytics de Schibsted Spain en colaboración con el instituto de investigación The Cocktail Analysis. El estudio se realizó sobre un panel independiente con una muestra de 5.0</w:t>
      </w:r>
      <w:r w:rsidR="00C96260">
        <w:rPr>
          <w:rFonts w:ascii="Open Sans" w:hAnsi="Open Sans" w:cs="Open Sans"/>
          <w:color w:val="000000"/>
          <w:sz w:val="22"/>
          <w:szCs w:val="22"/>
        </w:rPr>
        <w:t>61</w:t>
      </w:r>
      <w:r w:rsidRPr="00B97DF8">
        <w:rPr>
          <w:rFonts w:ascii="Open Sans" w:hAnsi="Open Sans" w:cs="Open Sans"/>
          <w:color w:val="000000"/>
          <w:sz w:val="22"/>
          <w:szCs w:val="22"/>
        </w:rPr>
        <w:t xml:space="preserve"> personas representativas de la sociedad española a través de encuestas online que se efectuaron entre el </w:t>
      </w:r>
      <w:r w:rsidR="00066ED2">
        <w:rPr>
          <w:rFonts w:ascii="Open Sans" w:hAnsi="Open Sans" w:cs="Open Sans"/>
          <w:color w:val="000000"/>
          <w:sz w:val="22"/>
          <w:szCs w:val="22"/>
        </w:rPr>
        <w:t>28 de febrero y el 19 de marzo de 2019</w:t>
      </w:r>
      <w:r w:rsidRPr="00B97DF8">
        <w:rPr>
          <w:rFonts w:ascii="Open Sans" w:hAnsi="Open Sans" w:cs="Open Sans"/>
          <w:color w:val="000000"/>
          <w:sz w:val="22"/>
          <w:szCs w:val="22"/>
        </w:rPr>
        <w:t>. Error muestral +-</w:t>
      </w:r>
      <w:r w:rsidR="00066ED2">
        <w:rPr>
          <w:rFonts w:ascii="Open Sans" w:hAnsi="Open Sans" w:cs="Open Sans"/>
          <w:color w:val="000000"/>
          <w:sz w:val="22"/>
          <w:szCs w:val="22"/>
        </w:rPr>
        <w:t>1,4</w:t>
      </w:r>
      <w:r w:rsidRPr="00B97DF8">
        <w:rPr>
          <w:rFonts w:ascii="Open Sans" w:hAnsi="Open Sans" w:cs="Open Sans"/>
          <w:color w:val="000000"/>
          <w:sz w:val="22"/>
          <w:szCs w:val="22"/>
        </w:rPr>
        <w:t>%</w:t>
      </w:r>
    </w:p>
    <w:p w:rsidR="00B97DF8" w:rsidRPr="00B97DF8" w:rsidRDefault="00B97DF8" w:rsidP="00B97DF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rsidR="00B97DF8" w:rsidRPr="00B97DF8" w:rsidRDefault="00B97DF8" w:rsidP="00B97DF8">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B97DF8">
        <w:rPr>
          <w:rFonts w:ascii="Open Sans" w:hAnsi="Open Sans" w:cs="Open Sans"/>
          <w:color w:val="000000"/>
          <w:sz w:val="22"/>
          <w:szCs w:val="22"/>
        </w:rPr>
        <w:t>En el informe “</w:t>
      </w:r>
      <w:r w:rsidR="008871B3">
        <w:rPr>
          <w:rFonts w:ascii="Open Sans" w:hAnsi="Open Sans" w:cs="Open Sans"/>
          <w:color w:val="000000"/>
          <w:sz w:val="22"/>
          <w:szCs w:val="22"/>
        </w:rPr>
        <w:t>Experiencia en alquiler en 201</w:t>
      </w:r>
      <w:r w:rsidR="00066ED2">
        <w:rPr>
          <w:rFonts w:ascii="Open Sans" w:hAnsi="Open Sans" w:cs="Open Sans"/>
          <w:color w:val="000000"/>
          <w:sz w:val="22"/>
          <w:szCs w:val="22"/>
        </w:rPr>
        <w:t>8</w:t>
      </w:r>
      <w:r w:rsidR="008871B3">
        <w:rPr>
          <w:rFonts w:ascii="Open Sans" w:hAnsi="Open Sans" w:cs="Open Sans"/>
          <w:color w:val="000000"/>
          <w:sz w:val="22"/>
          <w:szCs w:val="22"/>
        </w:rPr>
        <w:t>-201</w:t>
      </w:r>
      <w:r w:rsidR="00066ED2">
        <w:rPr>
          <w:rFonts w:ascii="Open Sans" w:hAnsi="Open Sans" w:cs="Open Sans"/>
          <w:color w:val="000000"/>
          <w:sz w:val="22"/>
          <w:szCs w:val="22"/>
        </w:rPr>
        <w:t>9</w:t>
      </w:r>
      <w:r w:rsidRPr="00B97DF8">
        <w:rPr>
          <w:rFonts w:ascii="Open Sans" w:hAnsi="Open Sans" w:cs="Open Sans"/>
          <w:color w:val="000000"/>
          <w:sz w:val="22"/>
          <w:szCs w:val="22"/>
        </w:rPr>
        <w:t xml:space="preserve">” se presenta un foco en los </w:t>
      </w:r>
      <w:r w:rsidR="008871B3">
        <w:rPr>
          <w:rFonts w:ascii="Open Sans" w:hAnsi="Open Sans" w:cs="Open Sans"/>
          <w:color w:val="000000"/>
          <w:sz w:val="22"/>
          <w:szCs w:val="22"/>
        </w:rPr>
        <w:t xml:space="preserve">inquilinos y arrendadores </w:t>
      </w:r>
      <w:r w:rsidR="00066ED2">
        <w:rPr>
          <w:rFonts w:ascii="Open Sans" w:hAnsi="Open Sans" w:cs="Open Sans"/>
          <w:color w:val="000000"/>
          <w:sz w:val="22"/>
          <w:szCs w:val="22"/>
        </w:rPr>
        <w:t xml:space="preserve">entre 18 y 75 años </w:t>
      </w:r>
      <w:r w:rsidR="00B82525">
        <w:rPr>
          <w:rFonts w:ascii="Open Sans" w:hAnsi="Open Sans" w:cs="Open Sans"/>
          <w:color w:val="000000"/>
          <w:sz w:val="22"/>
          <w:szCs w:val="22"/>
        </w:rPr>
        <w:t xml:space="preserve">que han estado activos en el mercado inmobiliario el último año, con una muestra de </w:t>
      </w:r>
      <w:r w:rsidR="00066ED2">
        <w:rPr>
          <w:rFonts w:ascii="Open Sans" w:hAnsi="Open Sans" w:cs="Open Sans"/>
          <w:color w:val="000000"/>
          <w:sz w:val="22"/>
          <w:szCs w:val="22"/>
        </w:rPr>
        <w:t>1403 inquilinos y 722 arrendadores</w:t>
      </w:r>
      <w:r w:rsidR="008871B3">
        <w:rPr>
          <w:rFonts w:ascii="Open Sans" w:hAnsi="Open Sans" w:cs="Open Sans"/>
          <w:color w:val="000000"/>
          <w:sz w:val="22"/>
          <w:szCs w:val="22"/>
        </w:rPr>
        <w:t>, representativa</w:t>
      </w:r>
      <w:r w:rsidR="00B82525">
        <w:rPr>
          <w:rFonts w:ascii="Open Sans" w:hAnsi="Open Sans" w:cs="Open Sans"/>
          <w:color w:val="000000"/>
          <w:sz w:val="22"/>
          <w:szCs w:val="22"/>
        </w:rPr>
        <w:t xml:space="preserve">s de la sociedad española en dicha situación. Error </w:t>
      </w:r>
      <w:r w:rsidRPr="00B97DF8">
        <w:rPr>
          <w:rFonts w:ascii="Open Sans" w:hAnsi="Open Sans" w:cs="Open Sans"/>
          <w:color w:val="000000"/>
          <w:sz w:val="22"/>
          <w:szCs w:val="22"/>
        </w:rPr>
        <w:t>muestral +-</w:t>
      </w:r>
      <w:r w:rsidR="00066ED2">
        <w:rPr>
          <w:rFonts w:ascii="Open Sans" w:hAnsi="Open Sans" w:cs="Open Sans"/>
          <w:color w:val="000000"/>
          <w:sz w:val="22"/>
          <w:szCs w:val="22"/>
        </w:rPr>
        <w:t>2,5</w:t>
      </w:r>
      <w:r w:rsidRPr="00B97DF8">
        <w:rPr>
          <w:rFonts w:ascii="Open Sans" w:hAnsi="Open Sans" w:cs="Open Sans"/>
          <w:color w:val="000000"/>
          <w:sz w:val="22"/>
          <w:szCs w:val="22"/>
        </w:rPr>
        <w:t xml:space="preserve">%. </w:t>
      </w:r>
    </w:p>
    <w:p w:rsidR="00B668EA" w:rsidRDefault="00B668EA" w:rsidP="00753088">
      <w:pPr>
        <w:spacing w:line="276" w:lineRule="auto"/>
        <w:ind w:right="-574"/>
        <w:jc w:val="right"/>
        <w:rPr>
          <w:rFonts w:ascii="Open Sans Light" w:hAnsi="Open Sans Light" w:cs="Open Sans Light"/>
          <w:b/>
          <w:iCs/>
          <w:color w:val="303AB2"/>
          <w:szCs w:val="20"/>
          <w:lang w:val="es-ES"/>
        </w:rPr>
      </w:pPr>
    </w:p>
    <w:p w:rsidR="001B395F" w:rsidRDefault="001B395F" w:rsidP="00753088">
      <w:pPr>
        <w:spacing w:line="276" w:lineRule="auto"/>
        <w:ind w:right="-574"/>
        <w:jc w:val="right"/>
        <w:rPr>
          <w:rFonts w:ascii="Open Sans Light" w:hAnsi="Open Sans Light" w:cs="Open Sans Light"/>
          <w:b/>
          <w:iCs/>
          <w:color w:val="303AB2"/>
          <w:szCs w:val="20"/>
          <w:lang w:val="es-ES"/>
        </w:rPr>
      </w:pPr>
    </w:p>
    <w:p w:rsidR="001B395F" w:rsidRDefault="001B395F" w:rsidP="00753088">
      <w:pPr>
        <w:spacing w:line="276" w:lineRule="auto"/>
        <w:ind w:right="-574"/>
        <w:jc w:val="right"/>
        <w:rPr>
          <w:rFonts w:ascii="Open Sans Light" w:hAnsi="Open Sans Light" w:cs="Open Sans Light"/>
          <w:b/>
          <w:iCs/>
          <w:color w:val="303AB2"/>
          <w:szCs w:val="20"/>
          <w:lang w:val="es-ES"/>
        </w:rPr>
      </w:pPr>
    </w:p>
    <w:p w:rsidR="001B395F" w:rsidRDefault="001B395F" w:rsidP="00753088">
      <w:pPr>
        <w:spacing w:line="276" w:lineRule="auto"/>
        <w:ind w:right="-574"/>
        <w:jc w:val="right"/>
        <w:rPr>
          <w:rFonts w:ascii="Open Sans Light" w:hAnsi="Open Sans Light" w:cs="Open Sans Light"/>
          <w:b/>
          <w:iCs/>
          <w:color w:val="303AB2"/>
          <w:szCs w:val="20"/>
          <w:lang w:val="es-ES"/>
        </w:rPr>
      </w:pPr>
    </w:p>
    <w:p w:rsidR="001B395F" w:rsidRDefault="001B395F" w:rsidP="00753088">
      <w:pPr>
        <w:spacing w:line="276" w:lineRule="auto"/>
        <w:ind w:right="-574"/>
        <w:jc w:val="right"/>
        <w:rPr>
          <w:rFonts w:ascii="Open Sans Light" w:hAnsi="Open Sans Light" w:cs="Open Sans Light"/>
          <w:b/>
          <w:iCs/>
          <w:color w:val="303AB2"/>
          <w:szCs w:val="20"/>
          <w:lang w:val="es-ES"/>
        </w:rPr>
      </w:pPr>
    </w:p>
    <w:p w:rsidR="00B41A97" w:rsidRPr="00B41A97" w:rsidRDefault="00B41A97" w:rsidP="00753088">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lastRenderedPageBreak/>
        <w:t xml:space="preserve">Sobre </w:t>
      </w:r>
      <w:r w:rsidR="00152FC9">
        <w:rPr>
          <w:rFonts w:ascii="Open Sans Light" w:hAnsi="Open Sans Light" w:cs="Open Sans Light"/>
          <w:b/>
          <w:iCs/>
          <w:color w:val="303AB2"/>
          <w:szCs w:val="20"/>
          <w:lang w:val="es-ES"/>
        </w:rPr>
        <w:t>F</w:t>
      </w:r>
      <w:r w:rsidRPr="00B41A97">
        <w:rPr>
          <w:rFonts w:ascii="Open Sans Light" w:hAnsi="Open Sans Light" w:cs="Open Sans Light"/>
          <w:b/>
          <w:iCs/>
          <w:color w:val="303AB2"/>
          <w:szCs w:val="20"/>
          <w:lang w:val="es-ES"/>
        </w:rPr>
        <w:t>otocasa</w:t>
      </w:r>
    </w:p>
    <w:p w:rsidR="00D31A57" w:rsidRDefault="00D31A5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p>
    <w:p w:rsidR="00066ED2" w:rsidRPr="006722A1" w:rsidRDefault="00066ED2" w:rsidP="00066ED2">
      <w:pPr>
        <w:pStyle w:val="NormalWeb"/>
        <w:shd w:val="clear" w:color="auto" w:fill="FFFFFF"/>
        <w:spacing w:line="276" w:lineRule="atLeast"/>
        <w:ind w:right="-567"/>
        <w:jc w:val="both"/>
        <w:rPr>
          <w:color w:val="222222"/>
          <w:sz w:val="21"/>
          <w:szCs w:val="21"/>
        </w:rPr>
      </w:pPr>
      <w:r w:rsidRPr="006722A1">
        <w:rPr>
          <w:rFonts w:ascii="Open Sans" w:hAnsi="Open Sans" w:cs="Open Sans"/>
          <w:color w:val="000000"/>
          <w:sz w:val="21"/>
          <w:szCs w:val="21"/>
        </w:rPr>
        <w:t>Portal inmobiliario que cuenta con inmuebles de segunda mano, promociones de obra nueva y viviendas de alquiler. Cada mes genera un tráfico de 22 millones de visitas</w:t>
      </w:r>
      <w:r>
        <w:rPr>
          <w:rFonts w:ascii="Open Sans" w:hAnsi="Open Sans" w:cs="Open Sans"/>
          <w:color w:val="000000"/>
          <w:sz w:val="21"/>
          <w:szCs w:val="21"/>
        </w:rPr>
        <w:t xml:space="preserve"> </w:t>
      </w:r>
      <w:r w:rsidRPr="006722A1">
        <w:rPr>
          <w:rFonts w:ascii="Open Sans" w:hAnsi="Open Sans" w:cs="Open Sans"/>
          <w:color w:val="000000"/>
          <w:sz w:val="21"/>
          <w:szCs w:val="21"/>
        </w:rPr>
        <w:t>(70% a través de dispositivos móviles) y 650 millones de páginas vistas y cada día la visitan un promedio de 493.000 usuarios únicos.</w:t>
      </w:r>
    </w:p>
    <w:p w:rsidR="00066ED2" w:rsidRPr="006722A1" w:rsidRDefault="00066ED2" w:rsidP="00066ED2">
      <w:pPr>
        <w:pStyle w:val="NormalWeb"/>
        <w:shd w:val="clear" w:color="auto" w:fill="FFFFFF"/>
        <w:spacing w:line="276" w:lineRule="atLeast"/>
        <w:ind w:right="-567"/>
        <w:jc w:val="both"/>
        <w:rPr>
          <w:color w:val="222222"/>
          <w:sz w:val="21"/>
          <w:szCs w:val="21"/>
        </w:rPr>
      </w:pPr>
      <w:r w:rsidRPr="006722A1">
        <w:rPr>
          <w:rFonts w:ascii="Open Sans" w:hAnsi="Open Sans" w:cs="Open Sans"/>
          <w:color w:val="000000"/>
          <w:sz w:val="21"/>
          <w:szCs w:val="21"/>
        </w:rPr>
        <w:t>Mensualmente elabora el </w:t>
      </w:r>
      <w:hyperlink r:id="rId16" w:tgtFrame="_blank" w:history="1">
        <w:r w:rsidRPr="006722A1">
          <w:rPr>
            <w:rStyle w:val="Hipervnculo"/>
            <w:rFonts w:ascii="Open Sans" w:hAnsi="Open Sans" w:cs="Open Sans"/>
            <w:sz w:val="21"/>
            <w:szCs w:val="21"/>
          </w:rPr>
          <w:t>índice inmobiliario Fotocasa</w:t>
        </w:r>
      </w:hyperlink>
      <w:r w:rsidRPr="006722A1">
        <w:rPr>
          <w:rFonts w:ascii="Open Sans" w:hAnsi="Open Sans" w:cs="Open Sans"/>
          <w:color w:val="000000"/>
          <w:sz w:val="21"/>
          <w:szCs w:val="21"/>
        </w:rPr>
        <w:t>, un informe de referencia sobre la evolución del precio medio de la vivienda en España, tanto en venta como en alquiler.</w:t>
      </w:r>
    </w:p>
    <w:p w:rsidR="00066ED2" w:rsidRPr="006722A1" w:rsidRDefault="00A55BB4" w:rsidP="00066ED2">
      <w:pPr>
        <w:pStyle w:val="NormalWeb"/>
        <w:shd w:val="clear" w:color="auto" w:fill="FFFFFF"/>
        <w:spacing w:line="276" w:lineRule="atLeast"/>
        <w:ind w:right="-567"/>
        <w:jc w:val="both"/>
        <w:rPr>
          <w:color w:val="222222"/>
          <w:sz w:val="21"/>
          <w:szCs w:val="21"/>
        </w:rPr>
      </w:pPr>
      <w:hyperlink r:id="rId17" w:tgtFrame="_blank" w:history="1">
        <w:r w:rsidR="00066ED2" w:rsidRPr="006722A1">
          <w:rPr>
            <w:rStyle w:val="Hipervnculo"/>
            <w:rFonts w:ascii="Open Sans" w:hAnsi="Open Sans" w:cs="Open Sans"/>
            <w:b/>
            <w:bCs/>
            <w:sz w:val="21"/>
            <w:szCs w:val="21"/>
          </w:rPr>
          <w:t>Fotocasa</w:t>
        </w:r>
      </w:hyperlink>
      <w:r w:rsidR="00066ED2" w:rsidRPr="006722A1">
        <w:rPr>
          <w:rFonts w:ascii="Open Sans" w:hAnsi="Open Sans" w:cs="Open Sans"/>
          <w:color w:val="000000"/>
          <w:sz w:val="21"/>
          <w:szCs w:val="21"/>
        </w:rPr>
        <w:t> pertenece a </w:t>
      </w:r>
      <w:hyperlink r:id="rId18" w:tgtFrame="_blank" w:history="1">
        <w:r w:rsidR="00066ED2" w:rsidRPr="006722A1">
          <w:rPr>
            <w:rStyle w:val="Hipervnculo"/>
            <w:rFonts w:ascii="Open Sans" w:hAnsi="Open Sans" w:cs="Open Sans"/>
            <w:sz w:val="21"/>
            <w:szCs w:val="21"/>
          </w:rPr>
          <w:t>Adevinta</w:t>
        </w:r>
      </w:hyperlink>
      <w:r w:rsidR="00066ED2" w:rsidRPr="006722A1">
        <w:rPr>
          <w:rFonts w:ascii="Open Sans" w:hAnsi="Open Sans" w:cs="Open Sans"/>
          <w:color w:val="000000"/>
          <w:sz w:val="21"/>
          <w:szCs w:val="21"/>
        </w:rPr>
        <w:t xml:space="preserve">, una empresa 100% especializada en Marketplace digitales y el único “pure player” del sector a nivel mundial. Con presencia en 16 países de Europa, </w:t>
      </w:r>
      <w:r w:rsidR="00066ED2">
        <w:rPr>
          <w:rFonts w:ascii="Open Sans" w:hAnsi="Open Sans" w:cs="Open Sans"/>
          <w:color w:val="000000"/>
          <w:sz w:val="21"/>
          <w:szCs w:val="21"/>
        </w:rPr>
        <w:t>A</w:t>
      </w:r>
      <w:r w:rsidR="00066ED2" w:rsidRPr="006722A1">
        <w:rPr>
          <w:rFonts w:ascii="Open Sans" w:hAnsi="Open Sans" w:cs="Open Sans"/>
          <w:color w:val="000000"/>
          <w:sz w:val="21"/>
          <w:szCs w:val="21"/>
        </w:rPr>
        <w:t>mérica Latina y África del Norte, el conjunto de sus plataformas locales recibe un promedio de 1.500 millones de visitas cada mes.</w:t>
      </w:r>
    </w:p>
    <w:p w:rsidR="00066ED2" w:rsidRDefault="00066ED2" w:rsidP="00066ED2">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r w:rsidRPr="006722A1">
        <w:rPr>
          <w:rFonts w:ascii="Open Sans" w:hAnsi="Open Sans" w:cs="Open Sans"/>
          <w:color w:val="000000"/>
          <w:sz w:val="21"/>
          <w:szCs w:val="21"/>
        </w:rPr>
        <w:t>En España, </w:t>
      </w:r>
      <w:hyperlink r:id="rId19" w:tgtFrame="_blank" w:history="1">
        <w:r w:rsidRPr="006722A1">
          <w:rPr>
            <w:rStyle w:val="Hipervnculo"/>
            <w:rFonts w:ascii="Open Sans" w:hAnsi="Open Sans" w:cs="Open Sans"/>
            <w:sz w:val="21"/>
            <w:szCs w:val="21"/>
          </w:rPr>
          <w:t>Adevinta</w:t>
        </w:r>
      </w:hyperlink>
      <w:r w:rsidRPr="006722A1">
        <w:rPr>
          <w:rFonts w:ascii="Open Sans" w:hAnsi="Open Sans" w:cs="Open Sans"/>
          <w:color w:val="000000"/>
          <w:sz w:val="21"/>
          <w:szCs w:val="21"/>
        </w:rPr>
        <w:t>, antes Schibsted Spain, es una de las principales empresas del sector tecnológico del país y un referente de transformación digital. En sus 40 años de trayectoria en el mercado español de clasificados, los negocios de Adevinta han evolucionado del papel al online hasta convertirse en el referente de Internet en sectores relevantes como inmobiliaria (</w:t>
      </w:r>
      <w:hyperlink r:id="rId20" w:tgtFrame="_blank" w:history="1">
        <w:r w:rsidRPr="006722A1">
          <w:rPr>
            <w:rStyle w:val="Hipervnculo"/>
            <w:rFonts w:ascii="Open Sans" w:hAnsi="Open Sans" w:cs="Open Sans"/>
            <w:sz w:val="21"/>
            <w:szCs w:val="21"/>
          </w:rPr>
          <w:t>Fotocasa</w:t>
        </w:r>
      </w:hyperlink>
      <w:r w:rsidRPr="006722A1">
        <w:rPr>
          <w:rFonts w:ascii="Open Sans" w:hAnsi="Open Sans" w:cs="Open Sans"/>
          <w:color w:val="000000"/>
          <w:sz w:val="21"/>
          <w:szCs w:val="21"/>
        </w:rPr>
        <w:t> y </w:t>
      </w:r>
      <w:hyperlink r:id="rId21" w:tgtFrame="_blank" w:history="1">
        <w:r w:rsidRPr="006722A1">
          <w:rPr>
            <w:rStyle w:val="Hipervnculo"/>
            <w:rFonts w:ascii="Open Sans" w:hAnsi="Open Sans" w:cs="Open Sans"/>
            <w:sz w:val="21"/>
            <w:szCs w:val="21"/>
          </w:rPr>
          <w:t>habitaclia</w:t>
        </w:r>
      </w:hyperlink>
      <w:r w:rsidRPr="006722A1">
        <w:rPr>
          <w:rFonts w:ascii="Open Sans" w:hAnsi="Open Sans" w:cs="Open Sans"/>
          <w:color w:val="000000"/>
          <w:sz w:val="21"/>
          <w:szCs w:val="21"/>
        </w:rPr>
        <w:t>), empleo (</w:t>
      </w:r>
      <w:hyperlink r:id="rId22" w:tgtFrame="_blank" w:history="1">
        <w:r w:rsidRPr="006722A1">
          <w:rPr>
            <w:rStyle w:val="Hipervnculo"/>
            <w:rFonts w:ascii="Open Sans" w:hAnsi="Open Sans" w:cs="Open Sans"/>
            <w:sz w:val="21"/>
            <w:szCs w:val="21"/>
          </w:rPr>
          <w:t>Infojobs.net</w:t>
        </w:r>
      </w:hyperlink>
      <w:r w:rsidRPr="006722A1">
        <w:rPr>
          <w:rFonts w:ascii="Open Sans" w:hAnsi="Open Sans" w:cs="Open Sans"/>
          <w:color w:val="000000"/>
          <w:sz w:val="21"/>
          <w:szCs w:val="21"/>
        </w:rPr>
        <w:t>), motor (</w:t>
      </w:r>
      <w:hyperlink r:id="rId23" w:tgtFrame="_blank" w:history="1">
        <w:r w:rsidRPr="006722A1">
          <w:rPr>
            <w:rStyle w:val="Hipervnculo"/>
            <w:rFonts w:ascii="Open Sans" w:hAnsi="Open Sans" w:cs="Open Sans"/>
            <w:sz w:val="21"/>
            <w:szCs w:val="21"/>
          </w:rPr>
          <w:t>coches.net</w:t>
        </w:r>
      </w:hyperlink>
      <w:r w:rsidRPr="006722A1">
        <w:rPr>
          <w:rFonts w:ascii="Open Sans" w:hAnsi="Open Sans" w:cs="Open Sans"/>
          <w:color w:val="000000"/>
          <w:sz w:val="21"/>
          <w:szCs w:val="21"/>
        </w:rPr>
        <w:t> y </w:t>
      </w:r>
      <w:hyperlink r:id="rId24" w:tgtFrame="_blank" w:history="1">
        <w:r w:rsidRPr="006722A1">
          <w:rPr>
            <w:rStyle w:val="Hipervnculo"/>
            <w:rFonts w:ascii="Open Sans" w:hAnsi="Open Sans" w:cs="Open Sans"/>
            <w:sz w:val="21"/>
            <w:szCs w:val="21"/>
          </w:rPr>
          <w:t>motos.ne</w:t>
        </w:r>
      </w:hyperlink>
      <w:r w:rsidRPr="006722A1">
        <w:rPr>
          <w:rFonts w:ascii="Open Sans" w:hAnsi="Open Sans" w:cs="Open Sans"/>
          <w:color w:val="000000"/>
          <w:sz w:val="21"/>
          <w:szCs w:val="21"/>
        </w:rPr>
        <w:t>t) y segunda mano (</w:t>
      </w:r>
      <w:hyperlink r:id="rId25" w:tgtFrame="_blank" w:history="1">
        <w:r w:rsidRPr="006722A1">
          <w:rPr>
            <w:rStyle w:val="Hipervnculo"/>
            <w:rFonts w:ascii="Open Sans" w:hAnsi="Open Sans" w:cs="Open Sans"/>
            <w:sz w:val="21"/>
            <w:szCs w:val="21"/>
          </w:rPr>
          <w:t>Milanuncios</w:t>
        </w:r>
      </w:hyperlink>
      <w:r w:rsidRPr="006722A1">
        <w:rPr>
          <w:rFonts w:ascii="Open Sans" w:hAnsi="Open Sans" w:cs="Open Sans"/>
          <w:color w:val="000000"/>
          <w:sz w:val="21"/>
          <w:szCs w:val="21"/>
        </w:rPr>
        <w:t> y </w:t>
      </w:r>
      <w:hyperlink r:id="rId26" w:tgtFrame="_blank" w:history="1">
        <w:r w:rsidRPr="006722A1">
          <w:rPr>
            <w:rStyle w:val="Hipervnculo"/>
            <w:rFonts w:ascii="Open Sans" w:hAnsi="Open Sans" w:cs="Open Sans"/>
            <w:sz w:val="21"/>
            <w:szCs w:val="21"/>
          </w:rPr>
          <w:t>vibbo</w:t>
        </w:r>
      </w:hyperlink>
      <w:r w:rsidRPr="006722A1">
        <w:rPr>
          <w:rFonts w:ascii="Open Sans" w:hAnsi="Open Sans" w:cs="Open Sans"/>
          <w:color w:val="000000"/>
          <w:sz w:val="21"/>
          <w:szCs w:val="21"/>
        </w:rPr>
        <w:t>). Sus más de 18 millones de usuarios al mes sitúan Adevinta entre las diez compañías con mayor audiencia de Internet en España (y la mayor empresa digital española). Adevinta cuenta en la actualidad con una plantilla de más de 1.000 empleados en España. </w:t>
      </w:r>
    </w:p>
    <w:p w:rsidR="00360718" w:rsidRDefault="00360718" w:rsidP="00066ED2">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p>
    <w:p w:rsidR="00360718" w:rsidRDefault="00360718" w:rsidP="00066ED2">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rsidR="00066ED2" w:rsidRPr="00B41A97" w:rsidRDefault="00066ED2" w:rsidP="00066ED2">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D</w:t>
      </w:r>
      <w:r>
        <w:rPr>
          <w:rFonts w:ascii="Open Sans Light" w:hAnsi="Open Sans Light" w:cs="Open Sans Light"/>
          <w:b/>
          <w:iCs/>
          <w:color w:val="303AB2"/>
          <w:szCs w:val="20"/>
          <w:lang w:val="es-ES"/>
        </w:rPr>
        <w:t>epartamento de Comunicación de F</w:t>
      </w:r>
      <w:r w:rsidRPr="00B41A97">
        <w:rPr>
          <w:rFonts w:ascii="Open Sans Light" w:hAnsi="Open Sans Light" w:cs="Open Sans Light"/>
          <w:b/>
          <w:iCs/>
          <w:color w:val="303AB2"/>
          <w:szCs w:val="20"/>
          <w:lang w:val="es-ES"/>
        </w:rPr>
        <w:t>otocasa</w:t>
      </w:r>
    </w:p>
    <w:p w:rsidR="00066ED2" w:rsidRPr="00B41A97" w:rsidRDefault="00066ED2" w:rsidP="00066ED2">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sidRPr="00B41A97">
        <w:rPr>
          <w:rFonts w:ascii="Open Sans" w:hAnsi="Open Sans" w:cs="Open Sans"/>
          <w:b/>
          <w:bCs/>
          <w:color w:val="000000"/>
          <w:sz w:val="21"/>
          <w:szCs w:val="21"/>
        </w:rPr>
        <w:t>Anaïs López</w:t>
      </w:r>
    </w:p>
    <w:p w:rsidR="00066ED2" w:rsidRPr="00B41A97" w:rsidRDefault="00066ED2" w:rsidP="00066ED2">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B41A97">
        <w:rPr>
          <w:rFonts w:ascii="Open Sans" w:hAnsi="Open Sans" w:cs="Open Sans"/>
          <w:color w:val="000000"/>
          <w:sz w:val="21"/>
          <w:szCs w:val="21"/>
        </w:rPr>
        <w:t>Móvil: 620 66 29 26</w:t>
      </w:r>
    </w:p>
    <w:p w:rsidR="00066ED2" w:rsidRPr="00B41A97" w:rsidRDefault="00A55BB4" w:rsidP="00066ED2">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7" w:history="1">
        <w:r w:rsidR="00066ED2" w:rsidRPr="00B41A97">
          <w:rPr>
            <w:rStyle w:val="Hipervnculo"/>
            <w:rFonts w:ascii="Open Sans" w:hAnsi="Open Sans" w:cs="Open Sans"/>
            <w:sz w:val="21"/>
            <w:szCs w:val="21"/>
          </w:rPr>
          <w:t>comunicacion@fotocasa.es</w:t>
        </w:r>
      </w:hyperlink>
    </w:p>
    <w:p w:rsidR="00066ED2" w:rsidRPr="00B41A97" w:rsidRDefault="00A55BB4" w:rsidP="00066ED2">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8" w:history="1">
        <w:r w:rsidR="00066ED2" w:rsidRPr="00B41A97">
          <w:rPr>
            <w:rStyle w:val="Hipervnculo"/>
            <w:rFonts w:ascii="Open Sans" w:hAnsi="Open Sans" w:cs="Open Sans"/>
            <w:sz w:val="21"/>
            <w:szCs w:val="21"/>
          </w:rPr>
          <w:t>http://prensa.fotocasa.es</w:t>
        </w:r>
      </w:hyperlink>
    </w:p>
    <w:p w:rsidR="00066ED2" w:rsidRPr="00010ECE" w:rsidRDefault="00066ED2" w:rsidP="00066ED2">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B41A97">
        <w:rPr>
          <w:rFonts w:ascii="Open Sans" w:hAnsi="Open Sans" w:cs="Open Sans"/>
          <w:color w:val="000000"/>
          <w:sz w:val="21"/>
          <w:szCs w:val="21"/>
        </w:rPr>
        <w:t>twitter: @fotocasa</w:t>
      </w:r>
    </w:p>
    <w:p w:rsidR="00B41A97" w:rsidRPr="00010ECE"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
    <w:sectPr w:rsidR="00B41A97" w:rsidRPr="00010ECE" w:rsidSect="007A55E0">
      <w:footerReference w:type="default" r:id="rId2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BB4" w:rsidRDefault="00A55BB4" w:rsidP="00DD4CA4">
      <w:r>
        <w:separator/>
      </w:r>
    </w:p>
  </w:endnote>
  <w:endnote w:type="continuationSeparator" w:id="0">
    <w:p w:rsidR="00A55BB4" w:rsidRDefault="00A55BB4"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Tahoma"/>
    <w:charset w:val="00"/>
    <w:family w:val="swiss"/>
    <w:pitch w:val="variable"/>
    <w:sig w:usb0="E00002EF" w:usb1="4000205B" w:usb2="00000028" w:usb3="00000000" w:csb0="0000019F" w:csb1="00000000"/>
  </w:font>
  <w:font w:name="Open Sans Light">
    <w:altName w:val="Corbe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CA4" w:rsidRDefault="00DD4CA4">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66229950" wp14:editId="58606F1F">
          <wp:simplePos x="0" y="0"/>
          <wp:positionH relativeFrom="column">
            <wp:posOffset>-1068070</wp:posOffset>
          </wp:positionH>
          <wp:positionV relativeFrom="paragraph">
            <wp:posOffset>174608</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BB4" w:rsidRDefault="00A55BB4" w:rsidP="00DD4CA4">
      <w:r>
        <w:separator/>
      </w:r>
    </w:p>
  </w:footnote>
  <w:footnote w:type="continuationSeparator" w:id="0">
    <w:p w:rsidR="00A55BB4" w:rsidRDefault="00A55BB4" w:rsidP="00DD4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C5A0A67"/>
    <w:multiLevelType w:val="hybridMultilevel"/>
    <w:tmpl w:val="6EB47F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7C4E6B"/>
    <w:multiLevelType w:val="hybridMultilevel"/>
    <w:tmpl w:val="47F60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4CA7"/>
    <w:rsid w:val="00010ECE"/>
    <w:rsid w:val="00014EC0"/>
    <w:rsid w:val="00063144"/>
    <w:rsid w:val="00066ED2"/>
    <w:rsid w:val="00084308"/>
    <w:rsid w:val="000A3C1F"/>
    <w:rsid w:val="000A4242"/>
    <w:rsid w:val="000F12F1"/>
    <w:rsid w:val="001517D2"/>
    <w:rsid w:val="00152FC9"/>
    <w:rsid w:val="00187BE6"/>
    <w:rsid w:val="00193259"/>
    <w:rsid w:val="00196144"/>
    <w:rsid w:val="001B395F"/>
    <w:rsid w:val="001B4AD2"/>
    <w:rsid w:val="001E69C0"/>
    <w:rsid w:val="0021639C"/>
    <w:rsid w:val="00247090"/>
    <w:rsid w:val="002765D6"/>
    <w:rsid w:val="00285782"/>
    <w:rsid w:val="00292293"/>
    <w:rsid w:val="002A35C0"/>
    <w:rsid w:val="002B6E3D"/>
    <w:rsid w:val="002B76EA"/>
    <w:rsid w:val="002C4A56"/>
    <w:rsid w:val="002E5B9B"/>
    <w:rsid w:val="0030786F"/>
    <w:rsid w:val="00307DF9"/>
    <w:rsid w:val="003242DF"/>
    <w:rsid w:val="00324DA6"/>
    <w:rsid w:val="00351CB1"/>
    <w:rsid w:val="00360718"/>
    <w:rsid w:val="0039057C"/>
    <w:rsid w:val="00393365"/>
    <w:rsid w:val="003D4F4D"/>
    <w:rsid w:val="003F4390"/>
    <w:rsid w:val="004029F8"/>
    <w:rsid w:val="00406C13"/>
    <w:rsid w:val="004354C0"/>
    <w:rsid w:val="00453FB5"/>
    <w:rsid w:val="00454F4C"/>
    <w:rsid w:val="004577E7"/>
    <w:rsid w:val="004B0DEC"/>
    <w:rsid w:val="004D48B4"/>
    <w:rsid w:val="005029E9"/>
    <w:rsid w:val="00503F5B"/>
    <w:rsid w:val="00516F9C"/>
    <w:rsid w:val="00581903"/>
    <w:rsid w:val="00587182"/>
    <w:rsid w:val="00593D08"/>
    <w:rsid w:val="005A1AD1"/>
    <w:rsid w:val="005A4CB5"/>
    <w:rsid w:val="005D12D9"/>
    <w:rsid w:val="005E0920"/>
    <w:rsid w:val="005E71CA"/>
    <w:rsid w:val="005F21E1"/>
    <w:rsid w:val="005F6CA3"/>
    <w:rsid w:val="00606A1A"/>
    <w:rsid w:val="006110D4"/>
    <w:rsid w:val="006245F1"/>
    <w:rsid w:val="006251BA"/>
    <w:rsid w:val="00637401"/>
    <w:rsid w:val="0065058B"/>
    <w:rsid w:val="00650951"/>
    <w:rsid w:val="006618CC"/>
    <w:rsid w:val="00686577"/>
    <w:rsid w:val="006D1E41"/>
    <w:rsid w:val="006F6575"/>
    <w:rsid w:val="007027AA"/>
    <w:rsid w:val="0071058F"/>
    <w:rsid w:val="00725DDD"/>
    <w:rsid w:val="00736F3A"/>
    <w:rsid w:val="00753088"/>
    <w:rsid w:val="00756076"/>
    <w:rsid w:val="0076156F"/>
    <w:rsid w:val="00793775"/>
    <w:rsid w:val="007A2DB6"/>
    <w:rsid w:val="007A36CB"/>
    <w:rsid w:val="007A55E0"/>
    <w:rsid w:val="007E7286"/>
    <w:rsid w:val="00821FF7"/>
    <w:rsid w:val="00835805"/>
    <w:rsid w:val="00847032"/>
    <w:rsid w:val="00863400"/>
    <w:rsid w:val="00877B05"/>
    <w:rsid w:val="008871B3"/>
    <w:rsid w:val="008B478E"/>
    <w:rsid w:val="008C2B02"/>
    <w:rsid w:val="008D2DD9"/>
    <w:rsid w:val="008E1900"/>
    <w:rsid w:val="0093735E"/>
    <w:rsid w:val="009409BA"/>
    <w:rsid w:val="00964BED"/>
    <w:rsid w:val="00972E67"/>
    <w:rsid w:val="009A5C3C"/>
    <w:rsid w:val="009A5E1C"/>
    <w:rsid w:val="009C0542"/>
    <w:rsid w:val="009D2F77"/>
    <w:rsid w:val="009D718A"/>
    <w:rsid w:val="009E7C1E"/>
    <w:rsid w:val="00A156BD"/>
    <w:rsid w:val="00A338CE"/>
    <w:rsid w:val="00A55BB4"/>
    <w:rsid w:val="00A62AD4"/>
    <w:rsid w:val="00A76E50"/>
    <w:rsid w:val="00A84CA7"/>
    <w:rsid w:val="00AA376B"/>
    <w:rsid w:val="00AA4092"/>
    <w:rsid w:val="00AD0C78"/>
    <w:rsid w:val="00AD0F7C"/>
    <w:rsid w:val="00AD62DD"/>
    <w:rsid w:val="00AF163D"/>
    <w:rsid w:val="00AF752E"/>
    <w:rsid w:val="00B04900"/>
    <w:rsid w:val="00B10769"/>
    <w:rsid w:val="00B41A97"/>
    <w:rsid w:val="00B53171"/>
    <w:rsid w:val="00B6101B"/>
    <w:rsid w:val="00B668EA"/>
    <w:rsid w:val="00B82525"/>
    <w:rsid w:val="00B85F69"/>
    <w:rsid w:val="00B97DF8"/>
    <w:rsid w:val="00BC1D19"/>
    <w:rsid w:val="00BC37A6"/>
    <w:rsid w:val="00BF10C3"/>
    <w:rsid w:val="00C72FE2"/>
    <w:rsid w:val="00C96260"/>
    <w:rsid w:val="00CA609D"/>
    <w:rsid w:val="00CC2113"/>
    <w:rsid w:val="00D31A57"/>
    <w:rsid w:val="00D3495E"/>
    <w:rsid w:val="00D52203"/>
    <w:rsid w:val="00D8519D"/>
    <w:rsid w:val="00D860D3"/>
    <w:rsid w:val="00D91C64"/>
    <w:rsid w:val="00DA7F7B"/>
    <w:rsid w:val="00DC26B1"/>
    <w:rsid w:val="00DC31E6"/>
    <w:rsid w:val="00DC68F0"/>
    <w:rsid w:val="00DC7AC3"/>
    <w:rsid w:val="00DD4CA4"/>
    <w:rsid w:val="00DF589E"/>
    <w:rsid w:val="00E04BBA"/>
    <w:rsid w:val="00E054C5"/>
    <w:rsid w:val="00E275EE"/>
    <w:rsid w:val="00E33268"/>
    <w:rsid w:val="00E44CE3"/>
    <w:rsid w:val="00E56500"/>
    <w:rsid w:val="00EA721E"/>
    <w:rsid w:val="00EB7EA5"/>
    <w:rsid w:val="00ED6CFA"/>
    <w:rsid w:val="00EE12AE"/>
    <w:rsid w:val="00F00B64"/>
    <w:rsid w:val="00F208DC"/>
    <w:rsid w:val="00F4133E"/>
    <w:rsid w:val="00F81710"/>
    <w:rsid w:val="00F9754E"/>
    <w:rsid w:val="00FA4744"/>
    <w:rsid w:val="00FB324D"/>
    <w:rsid w:val="00FC2201"/>
    <w:rsid w:val="00FD6A4B"/>
    <w:rsid w:val="00FE4C89"/>
    <w:rsid w:val="00FE6386"/>
    <w:rsid w:val="00FF5E7C"/>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C3410"/>
  <w15:docId w15:val="{9FB972BF-DF11-49B5-8942-60CC4275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www.adevinta.com/" TargetMode="External"/><Relationship Id="rId26" Type="http://schemas.openxmlformats.org/officeDocument/2006/relationships/hyperlink" Target="https://www.vibbo.com/" TargetMode="External"/><Relationship Id="rId3" Type="http://schemas.openxmlformats.org/officeDocument/2006/relationships/styles" Target="styles.xml"/><Relationship Id="rId21" Type="http://schemas.openxmlformats.org/officeDocument/2006/relationships/hyperlink" Target="https://www.habitaclia.com/"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fotocasa.es/" TargetMode="External"/><Relationship Id="rId25" Type="http://schemas.openxmlformats.org/officeDocument/2006/relationships/hyperlink" Target="https://www.milanuncios.es/" TargetMode="External"/><Relationship Id="rId2" Type="http://schemas.openxmlformats.org/officeDocument/2006/relationships/numbering" Target="numbering.xml"/><Relationship Id="rId16" Type="http://schemas.openxmlformats.org/officeDocument/2006/relationships/hyperlink" Target="https://www.fotocasa.es/indice/" TargetMode="External"/><Relationship Id="rId20" Type="http://schemas.openxmlformats.org/officeDocument/2006/relationships/hyperlink" Target="http://www.fotocasa.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motos.coches.net/" TargetMode="External"/><Relationship Id="rId5" Type="http://schemas.openxmlformats.org/officeDocument/2006/relationships/webSettings" Target="webSettings.xml"/><Relationship Id="rId15" Type="http://schemas.openxmlformats.org/officeDocument/2006/relationships/hyperlink" Target="https://research.fotocasa.es/radiografia-del-mercado-de-la-vivienda-2017-2018-2/" TargetMode="External"/><Relationship Id="rId23" Type="http://schemas.openxmlformats.org/officeDocument/2006/relationships/hyperlink" Target="https://www.coches.net/" TargetMode="External"/><Relationship Id="rId28" Type="http://schemas.openxmlformats.org/officeDocument/2006/relationships/hyperlink" Target="http://prensa.fotocasa.es" TargetMode="External"/><Relationship Id="rId10" Type="http://schemas.openxmlformats.org/officeDocument/2006/relationships/hyperlink" Target="http://www.fotocasa.es" TargetMode="External"/><Relationship Id="rId19" Type="http://schemas.openxmlformats.org/officeDocument/2006/relationships/hyperlink" Target="https://www.adevinta.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otocasa.es" TargetMode="External"/><Relationship Id="rId14" Type="http://schemas.openxmlformats.org/officeDocument/2006/relationships/hyperlink" Target="http://www.fotocasa.es" TargetMode="External"/><Relationship Id="rId22" Type="http://schemas.openxmlformats.org/officeDocument/2006/relationships/hyperlink" Target="https://www.infojobs.net/" TargetMode="External"/><Relationship Id="rId27" Type="http://schemas.openxmlformats.org/officeDocument/2006/relationships/hyperlink" Target="file:///\\servidor\Users\Techsales%20Comunicaci&#243;n\CLIENTES\Fotocasa\fotocasa%202018\NP%20&#205;NDICES\Ndp%20&#237;ndices%20SEPTIEMBRE\Nueva%20Imagen%20Venta%20apoyo\comunicacion@fotocasa.es"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D6354-312D-41CF-96EA-0E1673498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5</Pages>
  <Words>1662</Words>
  <Characters>9147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Urrea Rodriguez</dc:creator>
  <cp:lastModifiedBy>Anaïs López García</cp:lastModifiedBy>
  <cp:revision>95</cp:revision>
  <dcterms:created xsi:type="dcterms:W3CDTF">2018-09-28T10:44:00Z</dcterms:created>
  <dcterms:modified xsi:type="dcterms:W3CDTF">2020-01-23T09:07:00Z</dcterms:modified>
</cp:coreProperties>
</file>