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FAE9" w14:textId="77777777" w:rsidR="00A84CA7" w:rsidRDefault="00A84CA7" w:rsidP="002C7B33"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044626BA" wp14:editId="124865C5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2A000" w14:textId="77777777" w:rsidR="00276F57" w:rsidRDefault="00276F57" w:rsidP="002C7B33">
      <w:pPr>
        <w:jc w:val="right"/>
        <w:rPr>
          <w:rFonts w:ascii="National" w:hAnsi="National"/>
          <w:color w:val="303AB2"/>
          <w:sz w:val="36"/>
          <w:szCs w:val="36"/>
        </w:rPr>
      </w:pPr>
    </w:p>
    <w:p w14:paraId="4D80F44B" w14:textId="77777777" w:rsidR="00A84CA7" w:rsidRDefault="00A84CA7" w:rsidP="002C7B33">
      <w:pPr>
        <w:jc w:val="right"/>
        <w:rPr>
          <w:rFonts w:ascii="National" w:hAnsi="National"/>
          <w:color w:val="303AB2"/>
          <w:sz w:val="36"/>
          <w:szCs w:val="36"/>
        </w:rPr>
      </w:pPr>
    </w:p>
    <w:p w14:paraId="6728C858" w14:textId="77777777" w:rsidR="00A84CA7" w:rsidRPr="007D4055" w:rsidRDefault="00A84CA7" w:rsidP="002C7B33">
      <w:pPr>
        <w:rPr>
          <w:rFonts w:ascii="National" w:hAnsi="National"/>
          <w:color w:val="303AB2"/>
          <w:sz w:val="18"/>
          <w:szCs w:val="12"/>
        </w:rPr>
      </w:pPr>
    </w:p>
    <w:p w14:paraId="2907E5CC" w14:textId="7B07CF83" w:rsidR="00753088" w:rsidRPr="00753088" w:rsidRDefault="00501D6B" w:rsidP="002C7B33">
      <w:pPr>
        <w:spacing w:line="276" w:lineRule="auto"/>
        <w:jc w:val="center"/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</w:pPr>
      <w:r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NOVIEMBRE</w:t>
      </w:r>
      <w:r w:rsidR="00753088" w:rsidRPr="00753088"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: PRECIO VIVIENDA EN VENTA</w:t>
      </w:r>
    </w:p>
    <w:p w14:paraId="4B850ACD" w14:textId="72F2CDFB" w:rsidR="004C305C" w:rsidRPr="00753088" w:rsidRDefault="00B51ED2" w:rsidP="002C7B33">
      <w:pPr>
        <w:spacing w:line="276" w:lineRule="auto"/>
        <w:jc w:val="center"/>
        <w:rPr>
          <w:rFonts w:ascii="National" w:hAnsi="National"/>
          <w:b/>
          <w:iCs/>
          <w:color w:val="303AB2"/>
          <w:sz w:val="50"/>
          <w:szCs w:val="144"/>
          <w:lang w:val="es-ES"/>
        </w:rPr>
      </w:pPr>
      <w:r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El precio de la vivienda de segunda mano baja </w:t>
      </w:r>
      <w:r w:rsidR="004C305C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un </w:t>
      </w:r>
      <w:r w:rsidR="004775A7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-</w:t>
      </w:r>
      <w:r w:rsidR="004C305C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1</w:t>
      </w:r>
      <w:r w:rsidR="00501D6B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,</w:t>
      </w:r>
      <w:r w:rsidR="004775A7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5</w:t>
      </w:r>
      <w:r w:rsidR="004C305C" w:rsidRPr="00753088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%</w:t>
      </w:r>
      <w:r w:rsidR="004C305C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</w:t>
      </w:r>
      <w:r w:rsidR="004C305C" w:rsidRPr="00753088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en </w:t>
      </w:r>
      <w:r w:rsidR="00501D6B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noviembre</w:t>
      </w:r>
    </w:p>
    <w:p w14:paraId="4ECFCDF8" w14:textId="77777777" w:rsidR="00A84CA7" w:rsidRPr="00FB5607" w:rsidRDefault="00A84CA7" w:rsidP="002C7B33">
      <w:pPr>
        <w:rPr>
          <w:rFonts w:ascii="National" w:hAnsi="National"/>
          <w:b/>
          <w:bCs/>
          <w:iCs/>
          <w:color w:val="303AB2"/>
          <w:sz w:val="14"/>
          <w:szCs w:val="8"/>
          <w:lang w:val="es-ES"/>
        </w:rPr>
      </w:pPr>
    </w:p>
    <w:p w14:paraId="151D92D1" w14:textId="21C5D806" w:rsidR="00753088" w:rsidRDefault="00753088" w:rsidP="002C7B3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Open Sans" w:eastAsia="Times New Roman" w:hAnsi="Open Sans" w:cs="Open Sans"/>
          <w:color w:val="303AB2"/>
          <w:lang w:val="es-ES" w:eastAsia="es-ES_tradnl"/>
        </w:rPr>
      </w:pPr>
      <w:r w:rsidRPr="00CF20AE">
        <w:rPr>
          <w:rFonts w:ascii="Open Sans" w:eastAsia="Times New Roman" w:hAnsi="Open Sans" w:cs="Open Sans"/>
          <w:color w:val="303AB2"/>
          <w:lang w:val="es-ES" w:eastAsia="es-ES_tradnl"/>
        </w:rPr>
        <w:t>El precio medio de la vivienda de segunda mano se sitúa</w:t>
      </w:r>
      <w:r w:rsidR="00DF1C50"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en </w:t>
      </w:r>
      <w:r w:rsidR="00177F34" w:rsidRPr="00CF20AE">
        <w:rPr>
          <w:rFonts w:ascii="Open Sans" w:eastAsia="Times New Roman" w:hAnsi="Open Sans" w:cs="Open Sans"/>
          <w:color w:val="303AB2"/>
          <w:lang w:val="es-ES" w:eastAsia="es-ES_tradnl"/>
        </w:rPr>
        <w:t>1.</w:t>
      </w:r>
      <w:r w:rsidR="004775A7">
        <w:rPr>
          <w:rFonts w:ascii="Open Sans" w:eastAsia="Times New Roman" w:hAnsi="Open Sans" w:cs="Open Sans"/>
          <w:color w:val="303AB2"/>
          <w:lang w:val="es-ES" w:eastAsia="es-ES_tradnl"/>
        </w:rPr>
        <w:t>864</w:t>
      </w:r>
      <w:r w:rsidR="00BF58E4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="00177F34" w:rsidRPr="00CF20AE">
        <w:rPr>
          <w:rFonts w:ascii="Open Sans" w:eastAsia="Times New Roman" w:hAnsi="Open Sans" w:cs="Open Sans"/>
          <w:color w:val="303AB2"/>
          <w:lang w:val="es-ES" w:eastAsia="es-ES_tradnl"/>
        </w:rPr>
        <w:t>€</w:t>
      </w:r>
      <w:r w:rsidRPr="00CF20AE">
        <w:rPr>
          <w:rFonts w:ascii="Open Sans" w:eastAsia="Times New Roman" w:hAnsi="Open Sans" w:cs="Open Sans"/>
          <w:color w:val="303AB2"/>
          <w:lang w:val="es-ES" w:eastAsia="es-ES_tradnl"/>
        </w:rPr>
        <w:t>/m</w:t>
      </w:r>
      <w:r w:rsidRPr="00CF20AE">
        <w:rPr>
          <w:rFonts w:ascii="Open Sans" w:eastAsia="Times New Roman" w:hAnsi="Open Sans" w:cs="Open Sans"/>
          <w:color w:val="303AB2"/>
          <w:vertAlign w:val="superscript"/>
          <w:lang w:val="es-ES" w:eastAsia="es-ES_tradnl"/>
        </w:rPr>
        <w:t>2</w:t>
      </w:r>
      <w:r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</w:p>
    <w:p w14:paraId="66670613" w14:textId="478E0305" w:rsidR="00B14786" w:rsidRDefault="00B14786" w:rsidP="002C7B3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Open Sans" w:eastAsia="Times New Roman" w:hAnsi="Open Sans" w:cs="Open Sans"/>
          <w:color w:val="303AB2"/>
          <w:lang w:val="es-ES" w:eastAsia="es-ES_tradnl"/>
        </w:rPr>
      </w:pPr>
      <w:r>
        <w:rPr>
          <w:rFonts w:ascii="Open Sans" w:eastAsia="Times New Roman" w:hAnsi="Open Sans" w:cs="Open Sans"/>
          <w:color w:val="303AB2"/>
          <w:lang w:val="es-ES" w:eastAsia="es-ES_tradnl"/>
        </w:rPr>
        <w:t>Interanualmente el precio se modera y se incrementa un 0,1%</w:t>
      </w:r>
    </w:p>
    <w:p w14:paraId="2E16AD0F" w14:textId="4B2C56A9" w:rsidR="0062716A" w:rsidRDefault="0062716A" w:rsidP="002C7B3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Open Sans" w:eastAsia="Times New Roman" w:hAnsi="Open Sans" w:cs="Open Sans"/>
          <w:color w:val="303AB2"/>
          <w:lang w:val="es-ES" w:eastAsia="es-ES_tradnl"/>
        </w:rPr>
      </w:pPr>
      <w:r>
        <w:rPr>
          <w:rFonts w:ascii="Open Sans" w:eastAsia="Times New Roman" w:hAnsi="Open Sans" w:cs="Open Sans"/>
          <w:color w:val="303AB2"/>
          <w:lang w:val="es-ES" w:eastAsia="es-ES_tradnl"/>
        </w:rPr>
        <w:t>Madrid, Canarias y Baleares son las comunidades que suben con más fuerza el precio a nivel interanual</w:t>
      </w:r>
    </w:p>
    <w:p w14:paraId="4C1DA0C8" w14:textId="1CEDB5E0" w:rsidR="00161FF5" w:rsidRPr="00CF20AE" w:rsidRDefault="00113DA0" w:rsidP="002C7B3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Open Sans" w:eastAsia="Times New Roman" w:hAnsi="Open Sans" w:cs="Open Sans"/>
          <w:color w:val="303AB2"/>
          <w:lang w:val="es-ES" w:eastAsia="es-ES_tradnl"/>
        </w:rPr>
      </w:pPr>
      <w:r>
        <w:rPr>
          <w:rFonts w:ascii="Open Sans" w:eastAsia="Times New Roman" w:hAnsi="Open Sans" w:cs="Open Sans"/>
          <w:color w:val="303AB2"/>
          <w:lang w:val="es-ES" w:eastAsia="es-ES_tradnl"/>
        </w:rPr>
        <w:t>38</w:t>
      </w:r>
      <w:r w:rsidR="00161FF5">
        <w:rPr>
          <w:rFonts w:ascii="Open Sans" w:eastAsia="Times New Roman" w:hAnsi="Open Sans" w:cs="Open Sans"/>
          <w:color w:val="303AB2"/>
          <w:lang w:val="es-ES" w:eastAsia="es-ES_tradnl"/>
        </w:rPr>
        <w:t xml:space="preserve"> de las </w:t>
      </w:r>
      <w:r>
        <w:rPr>
          <w:rFonts w:ascii="Open Sans" w:eastAsia="Times New Roman" w:hAnsi="Open Sans" w:cs="Open Sans"/>
          <w:color w:val="303AB2"/>
          <w:lang w:val="es-ES" w:eastAsia="es-ES_tradnl"/>
        </w:rPr>
        <w:t>50</w:t>
      </w:r>
      <w:r w:rsidR="00161FF5">
        <w:rPr>
          <w:rFonts w:ascii="Open Sans" w:eastAsia="Times New Roman" w:hAnsi="Open Sans" w:cs="Open Sans"/>
          <w:color w:val="303AB2"/>
          <w:lang w:val="es-ES" w:eastAsia="es-ES_tradnl"/>
        </w:rPr>
        <w:t xml:space="preserve"> provincias incrementan el precio mensual </w:t>
      </w:r>
      <w:r w:rsidR="00AE2D49">
        <w:rPr>
          <w:rFonts w:ascii="Open Sans" w:eastAsia="Times New Roman" w:hAnsi="Open Sans" w:cs="Open Sans"/>
          <w:color w:val="303AB2"/>
          <w:lang w:val="es-ES" w:eastAsia="es-ES_tradnl"/>
        </w:rPr>
        <w:t>de la vivienda en venta</w:t>
      </w:r>
    </w:p>
    <w:p w14:paraId="13E16A2B" w14:textId="030EC6AB" w:rsidR="00DE0DCE" w:rsidRPr="00CF20AE" w:rsidRDefault="00DE0DCE" w:rsidP="00DE0DCE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Open Sans" w:eastAsia="Times New Roman" w:hAnsi="Open Sans" w:cs="Open Sans"/>
          <w:color w:val="303AB2"/>
          <w:lang w:val="es-ES" w:eastAsia="es-ES_tradnl"/>
        </w:rPr>
      </w:pPr>
      <w:r>
        <w:rPr>
          <w:rFonts w:ascii="Open Sans" w:eastAsia="Times New Roman" w:hAnsi="Open Sans" w:cs="Open Sans"/>
          <w:color w:val="303AB2"/>
          <w:lang w:val="es-ES" w:eastAsia="es-ES_tradnl"/>
        </w:rPr>
        <w:t xml:space="preserve">El distrito madrileño de </w:t>
      </w:r>
      <w:r w:rsidR="005F5713" w:rsidRPr="00EF6946">
        <w:rPr>
          <w:rFonts w:ascii="Open Sans" w:eastAsia="Times New Roman" w:hAnsi="Open Sans" w:cs="Open Sans"/>
          <w:color w:val="303AB2"/>
          <w:lang w:val="es-ES" w:eastAsia="es-ES_tradnl"/>
        </w:rPr>
        <w:t xml:space="preserve">Villaverde incrementa </w:t>
      </w:r>
      <w:r>
        <w:rPr>
          <w:rFonts w:ascii="Open Sans" w:eastAsia="Times New Roman" w:hAnsi="Open Sans" w:cs="Open Sans"/>
          <w:color w:val="303AB2"/>
          <w:lang w:val="es-ES" w:eastAsia="es-ES_tradnl"/>
        </w:rPr>
        <w:t xml:space="preserve">su precio </w:t>
      </w:r>
      <w:r w:rsidR="005F5713" w:rsidRPr="00EF6946">
        <w:rPr>
          <w:rFonts w:ascii="Open Sans" w:eastAsia="Times New Roman" w:hAnsi="Open Sans" w:cs="Open Sans"/>
          <w:color w:val="303AB2"/>
          <w:lang w:val="es-ES" w:eastAsia="es-ES_tradnl"/>
        </w:rPr>
        <w:t xml:space="preserve">un 5,9% en noviembre </w:t>
      </w:r>
      <w:r>
        <w:rPr>
          <w:rFonts w:ascii="Open Sans" w:eastAsia="Times New Roman" w:hAnsi="Open Sans" w:cs="Open Sans"/>
          <w:color w:val="303AB2"/>
          <w:lang w:val="es-ES" w:eastAsia="es-ES_tradnl"/>
        </w:rPr>
        <w:t>(</w:t>
      </w:r>
      <w:r w:rsidR="005F5713" w:rsidRPr="00EF6946">
        <w:rPr>
          <w:rFonts w:ascii="Open Sans" w:eastAsia="Times New Roman" w:hAnsi="Open Sans" w:cs="Open Sans"/>
          <w:color w:val="303AB2"/>
          <w:lang w:val="es-ES" w:eastAsia="es-ES_tradnl"/>
        </w:rPr>
        <w:t xml:space="preserve">1.898 </w:t>
      </w:r>
      <w:r w:rsidRPr="00DE0DCE">
        <w:rPr>
          <w:rFonts w:ascii="Open Sans" w:eastAsia="Times New Roman" w:hAnsi="Open Sans" w:cs="Open Sans"/>
          <w:color w:val="303AB2"/>
          <w:lang w:val="es-ES" w:eastAsia="es-ES_tradnl"/>
        </w:rPr>
        <w:t>€/m</w:t>
      </w:r>
      <w:r w:rsidRPr="00DE0DCE">
        <w:rPr>
          <w:rFonts w:ascii="Open Sans" w:eastAsia="Times New Roman" w:hAnsi="Open Sans" w:cs="Open Sans"/>
          <w:color w:val="303AB2"/>
          <w:vertAlign w:val="superscript"/>
          <w:lang w:val="es-ES" w:eastAsia="es-ES_tradnl"/>
        </w:rPr>
        <w:t>2</w:t>
      </w:r>
      <w:r>
        <w:rPr>
          <w:rFonts w:ascii="Open Sans" w:eastAsia="Times New Roman" w:hAnsi="Open Sans" w:cs="Open Sans"/>
          <w:color w:val="303AB2"/>
          <w:lang w:val="es-ES" w:eastAsia="es-ES_tradnl"/>
        </w:rPr>
        <w:t xml:space="preserve">, mientras que, el distrito barcelonés de Les Corts incrementa un 4% (5.124 </w:t>
      </w:r>
      <w:r w:rsidRPr="00DE0DCE">
        <w:rPr>
          <w:rFonts w:ascii="Open Sans" w:eastAsia="Times New Roman" w:hAnsi="Open Sans" w:cs="Open Sans"/>
          <w:color w:val="303AB2"/>
          <w:lang w:val="es-ES" w:eastAsia="es-ES_tradnl"/>
        </w:rPr>
        <w:t>€/m</w:t>
      </w:r>
      <w:r w:rsidRPr="00DE0DCE">
        <w:rPr>
          <w:rFonts w:ascii="Open Sans" w:eastAsia="Times New Roman" w:hAnsi="Open Sans" w:cs="Open Sans"/>
          <w:color w:val="303AB2"/>
          <w:vertAlign w:val="superscript"/>
          <w:lang w:val="es-ES" w:eastAsia="es-ES_tradnl"/>
        </w:rPr>
        <w:t>2</w:t>
      </w:r>
      <w:r w:rsidRPr="00DE0DCE">
        <w:rPr>
          <w:rFonts w:ascii="Open Sans" w:eastAsia="Times New Roman" w:hAnsi="Open Sans" w:cs="Open Sans"/>
          <w:color w:val="303AB2"/>
          <w:lang w:val="es-ES" w:eastAsia="es-ES_tradnl"/>
        </w:rPr>
        <w:t>)</w:t>
      </w:r>
    </w:p>
    <w:p w14:paraId="3963DF7A" w14:textId="7522F761" w:rsidR="002A35C0" w:rsidRPr="00CF20AE" w:rsidRDefault="00010ECE" w:rsidP="00312B8C">
      <w:pPr>
        <w:pStyle w:val="Prrafodelista"/>
        <w:spacing w:line="276" w:lineRule="auto"/>
        <w:ind w:left="0"/>
        <w:jc w:val="both"/>
        <w:rPr>
          <w:rFonts w:ascii="Open Sans Light" w:hAnsi="Open Sans Light" w:cs="Open Sans Light"/>
          <w:bCs/>
          <w:iCs/>
          <w:color w:val="303AB2"/>
          <w:szCs w:val="20"/>
          <w:lang w:val="es-ES"/>
        </w:rPr>
      </w:pPr>
      <w:r w:rsidRPr="00847524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br/>
      </w:r>
      <w:r w:rsidR="00753088" w:rsidRPr="00CF20AE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Madrid,</w:t>
      </w:r>
      <w:r w:rsidR="00DF1C50" w:rsidRPr="00CF20AE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 </w:t>
      </w:r>
      <w:r w:rsidR="00501D6B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3</w:t>
      </w:r>
      <w:r w:rsidR="00177F34" w:rsidRPr="00CF20AE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 </w:t>
      </w:r>
      <w:bookmarkStart w:id="0" w:name="_Hlk535926297"/>
      <w:r w:rsidR="00177F34" w:rsidRPr="00CF20AE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de </w:t>
      </w:r>
      <w:r w:rsidR="00501D6B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diciembre</w:t>
      </w:r>
      <w:r w:rsidR="002A35C0" w:rsidRPr="00CF20AE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 de 201</w:t>
      </w:r>
      <w:r w:rsidR="006E2DF5" w:rsidRPr="00CF20AE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9</w:t>
      </w:r>
      <w:bookmarkEnd w:id="0"/>
    </w:p>
    <w:p w14:paraId="1FF68B9F" w14:textId="0B258FFF" w:rsidR="00776F95" w:rsidRDefault="00B51ED2" w:rsidP="002C7B33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El precio medio de la vivienda de segunda mano en España b</w:t>
      </w:r>
      <w:r w:rsidR="004775A7">
        <w:rPr>
          <w:rFonts w:ascii="Open Sans" w:hAnsi="Open Sans" w:cs="Open Sans"/>
          <w:color w:val="000000"/>
        </w:rPr>
        <w:t>aja</w:t>
      </w:r>
      <w:r w:rsidR="00136E6D">
        <w:rPr>
          <w:rFonts w:ascii="Open Sans" w:hAnsi="Open Sans" w:cs="Open Sans"/>
          <w:color w:val="000000"/>
        </w:rPr>
        <w:t xml:space="preserve"> un </w:t>
      </w:r>
      <w:r w:rsidR="004775A7">
        <w:rPr>
          <w:rFonts w:ascii="Open Sans" w:hAnsi="Open Sans" w:cs="Open Sans"/>
          <w:color w:val="000000"/>
        </w:rPr>
        <w:t>-</w:t>
      </w:r>
      <w:r w:rsidR="00501D6B">
        <w:rPr>
          <w:rFonts w:ascii="Open Sans" w:hAnsi="Open Sans" w:cs="Open Sans"/>
          <w:color w:val="000000"/>
        </w:rPr>
        <w:t>1,</w:t>
      </w:r>
      <w:r w:rsidR="004775A7">
        <w:rPr>
          <w:rFonts w:ascii="Open Sans" w:hAnsi="Open Sans" w:cs="Open Sans"/>
          <w:color w:val="000000"/>
        </w:rPr>
        <w:t>5</w:t>
      </w:r>
      <w:r w:rsidR="00136E6D" w:rsidRPr="00753088">
        <w:rPr>
          <w:rFonts w:ascii="Open Sans" w:hAnsi="Open Sans" w:cs="Open Sans"/>
          <w:color w:val="000000"/>
        </w:rPr>
        <w:t>%</w:t>
      </w:r>
      <w:r w:rsidR="00136E6D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mensualmente y </w:t>
      </w:r>
      <w:r w:rsidR="00136E6D">
        <w:rPr>
          <w:rFonts w:ascii="Open Sans" w:hAnsi="Open Sans" w:cs="Open Sans"/>
          <w:color w:val="000000"/>
        </w:rPr>
        <w:t xml:space="preserve">sube un </w:t>
      </w:r>
      <w:r w:rsidR="004775A7">
        <w:rPr>
          <w:rFonts w:ascii="Open Sans" w:hAnsi="Open Sans" w:cs="Open Sans"/>
          <w:color w:val="000000"/>
        </w:rPr>
        <w:t>0,1</w:t>
      </w:r>
      <w:r w:rsidR="00136E6D">
        <w:rPr>
          <w:rFonts w:ascii="Open Sans" w:hAnsi="Open Sans" w:cs="Open Sans"/>
          <w:color w:val="000000"/>
        </w:rPr>
        <w:t xml:space="preserve">% </w:t>
      </w:r>
      <w:r>
        <w:rPr>
          <w:rFonts w:ascii="Open Sans" w:hAnsi="Open Sans" w:cs="Open Sans"/>
          <w:color w:val="000000"/>
        </w:rPr>
        <w:t>en</w:t>
      </w:r>
      <w:r w:rsidR="00136E6D">
        <w:rPr>
          <w:rFonts w:ascii="Open Sans" w:hAnsi="Open Sans" w:cs="Open Sans"/>
          <w:color w:val="000000"/>
        </w:rPr>
        <w:t xml:space="preserve"> variación interanual, situando su precio en </w:t>
      </w:r>
      <w:r w:rsidR="00136E6D" w:rsidRPr="00753088">
        <w:rPr>
          <w:rFonts w:ascii="Open Sans" w:hAnsi="Open Sans" w:cs="Open Sans"/>
          <w:color w:val="000000"/>
        </w:rPr>
        <w:t>1.</w:t>
      </w:r>
      <w:r w:rsidR="00A15E65">
        <w:rPr>
          <w:rFonts w:ascii="Open Sans" w:hAnsi="Open Sans" w:cs="Open Sans"/>
          <w:color w:val="000000"/>
        </w:rPr>
        <w:t>8</w:t>
      </w:r>
      <w:r w:rsidR="004775A7">
        <w:rPr>
          <w:rFonts w:ascii="Open Sans" w:hAnsi="Open Sans" w:cs="Open Sans"/>
          <w:color w:val="000000"/>
        </w:rPr>
        <w:t>64</w:t>
      </w:r>
      <w:r w:rsidR="00136E6D">
        <w:rPr>
          <w:rFonts w:ascii="Open Sans" w:hAnsi="Open Sans" w:cs="Open Sans"/>
          <w:color w:val="000000"/>
        </w:rPr>
        <w:t xml:space="preserve"> </w:t>
      </w:r>
      <w:r w:rsidR="00136E6D" w:rsidRPr="00753088">
        <w:rPr>
          <w:rFonts w:ascii="Open Sans" w:hAnsi="Open Sans" w:cs="Open Sans"/>
          <w:color w:val="000000"/>
        </w:rPr>
        <w:t>€/m</w:t>
      </w:r>
      <w:r w:rsidR="00136E6D" w:rsidRPr="00CC17ED">
        <w:rPr>
          <w:rFonts w:ascii="Open Sans" w:hAnsi="Open Sans" w:cs="Open Sans"/>
          <w:color w:val="000000"/>
          <w:vertAlign w:val="superscript"/>
        </w:rPr>
        <w:t>2</w:t>
      </w:r>
      <w:r w:rsidR="0028521F">
        <w:rPr>
          <w:rFonts w:ascii="Open Sans" w:hAnsi="Open Sans" w:cs="Open Sans"/>
          <w:color w:val="000000"/>
          <w:vertAlign w:val="superscript"/>
        </w:rPr>
        <w:t xml:space="preserve"> </w:t>
      </w:r>
      <w:r w:rsidR="0028521F">
        <w:rPr>
          <w:rFonts w:ascii="Open Sans" w:hAnsi="Open Sans" w:cs="Open Sans"/>
          <w:color w:val="000000"/>
        </w:rPr>
        <w:t xml:space="preserve">en </w:t>
      </w:r>
      <w:r w:rsidR="00D147F2">
        <w:rPr>
          <w:rFonts w:ascii="Open Sans" w:hAnsi="Open Sans" w:cs="Open Sans"/>
          <w:color w:val="000000"/>
        </w:rPr>
        <w:t>noviembre</w:t>
      </w:r>
      <w:r w:rsidR="00136E6D" w:rsidRPr="00753088">
        <w:rPr>
          <w:rFonts w:ascii="Open Sans" w:hAnsi="Open Sans" w:cs="Open Sans"/>
          <w:color w:val="000000"/>
        </w:rPr>
        <w:t>, según los</w:t>
      </w:r>
      <w:r w:rsidR="00136E6D">
        <w:rPr>
          <w:rFonts w:ascii="Open Sans" w:hAnsi="Open Sans" w:cs="Open Sans"/>
          <w:color w:val="000000"/>
        </w:rPr>
        <w:t xml:space="preserve"> datos del Índice Inmobiliario </w:t>
      </w:r>
      <w:hyperlink r:id="rId9" w:history="1">
        <w:r w:rsidR="00136E6D" w:rsidRPr="006443B7">
          <w:rPr>
            <w:rStyle w:val="Hipervnculo"/>
            <w:rFonts w:ascii="Open Sans" w:hAnsi="Open Sans" w:cs="Open Sans"/>
          </w:rPr>
          <w:t>Fotocasa</w:t>
        </w:r>
      </w:hyperlink>
      <w:r w:rsidR="00136E6D" w:rsidRPr="00753088">
        <w:rPr>
          <w:rFonts w:ascii="Open Sans" w:hAnsi="Open Sans" w:cs="Open Sans"/>
          <w:color w:val="000000"/>
        </w:rPr>
        <w:t xml:space="preserve">. </w:t>
      </w:r>
      <w:r w:rsidR="00776F95">
        <w:rPr>
          <w:rFonts w:ascii="Open Sans" w:hAnsi="Open Sans" w:cs="Open Sans"/>
          <w:color w:val="000000"/>
        </w:rPr>
        <w:t>Este valor está un -</w:t>
      </w:r>
      <w:r w:rsidR="004775A7">
        <w:rPr>
          <w:rFonts w:ascii="Open Sans" w:hAnsi="Open Sans" w:cs="Open Sans"/>
          <w:color w:val="000000"/>
        </w:rPr>
        <w:t>52</w:t>
      </w:r>
      <w:r w:rsidR="00776F95">
        <w:rPr>
          <w:rFonts w:ascii="Open Sans" w:hAnsi="Open Sans" w:cs="Open Sans"/>
          <w:color w:val="000000"/>
        </w:rPr>
        <w:t xml:space="preserve">% por debajo de la media </w:t>
      </w:r>
      <w:r w:rsidR="004775A7">
        <w:rPr>
          <w:rFonts w:ascii="Open Sans" w:hAnsi="Open Sans" w:cs="Open Sans"/>
          <w:color w:val="000000"/>
        </w:rPr>
        <w:t>de la ciudad de Madrid</w:t>
      </w:r>
      <w:r w:rsidR="00776F95">
        <w:rPr>
          <w:rFonts w:ascii="Open Sans" w:hAnsi="Open Sans" w:cs="Open Sans"/>
          <w:color w:val="000000"/>
        </w:rPr>
        <w:t xml:space="preserve">, que en </w:t>
      </w:r>
      <w:r w:rsidR="008D193E">
        <w:rPr>
          <w:rFonts w:ascii="Open Sans" w:hAnsi="Open Sans" w:cs="Open Sans"/>
          <w:color w:val="000000"/>
        </w:rPr>
        <w:t>noviembre</w:t>
      </w:r>
      <w:r w:rsidR="00776F95">
        <w:rPr>
          <w:rFonts w:ascii="Open Sans" w:hAnsi="Open Sans" w:cs="Open Sans"/>
          <w:color w:val="000000"/>
        </w:rPr>
        <w:t xml:space="preserve"> </w:t>
      </w:r>
      <w:r w:rsidR="00776F95" w:rsidRPr="00753088">
        <w:rPr>
          <w:rFonts w:ascii="Open Sans" w:hAnsi="Open Sans" w:cs="Open Sans"/>
          <w:color w:val="000000"/>
        </w:rPr>
        <w:t xml:space="preserve">es de </w:t>
      </w:r>
      <w:r w:rsidR="004775A7">
        <w:rPr>
          <w:rFonts w:ascii="Open Sans" w:hAnsi="Open Sans" w:cs="Open Sans"/>
          <w:color w:val="000000"/>
        </w:rPr>
        <w:t>3.901</w:t>
      </w:r>
      <w:r w:rsidR="00776F95">
        <w:rPr>
          <w:rFonts w:ascii="Open Sans" w:hAnsi="Open Sans" w:cs="Open Sans"/>
          <w:color w:val="000000"/>
        </w:rPr>
        <w:t xml:space="preserve"> </w:t>
      </w:r>
      <w:r w:rsidR="00776F95" w:rsidRPr="00753088">
        <w:rPr>
          <w:rFonts w:ascii="Open Sans" w:hAnsi="Open Sans" w:cs="Open Sans"/>
          <w:color w:val="000000"/>
        </w:rPr>
        <w:t>€/m</w:t>
      </w:r>
      <w:r w:rsidR="00776F95" w:rsidRPr="00CC17ED">
        <w:rPr>
          <w:rFonts w:ascii="Open Sans" w:hAnsi="Open Sans" w:cs="Open Sans"/>
          <w:color w:val="000000"/>
          <w:vertAlign w:val="superscript"/>
        </w:rPr>
        <w:t>2</w:t>
      </w:r>
      <w:r w:rsidR="00776F95" w:rsidRPr="00753088">
        <w:rPr>
          <w:rFonts w:ascii="Open Sans" w:hAnsi="Open Sans" w:cs="Open Sans"/>
          <w:color w:val="000000"/>
        </w:rPr>
        <w:t>.</w:t>
      </w:r>
    </w:p>
    <w:p w14:paraId="76FF374C" w14:textId="2FE8D44C" w:rsidR="00776F95" w:rsidRDefault="00776F95" w:rsidP="002C7B33">
      <w:pPr>
        <w:pStyle w:val="NormalWeb"/>
        <w:shd w:val="clear" w:color="auto" w:fill="FFFFFF"/>
        <w:spacing w:line="276" w:lineRule="auto"/>
        <w:jc w:val="both"/>
        <w:rPr>
          <w:rFonts w:ascii="Open Sans" w:hAnsi="Open Sans" w:cs="Open Sans"/>
          <w:color w:val="000000"/>
        </w:rPr>
      </w:pPr>
      <w:r w:rsidRPr="00E232BD">
        <w:rPr>
          <w:rFonts w:ascii="Open Sans" w:hAnsi="Open Sans" w:cs="Open Sans"/>
          <w:color w:val="000000"/>
        </w:rPr>
        <w:t xml:space="preserve">En cuanto al ranking de Comunidades Autónomas (CC.AA.) con el precio de la vivienda </w:t>
      </w:r>
      <w:r w:rsidRPr="00753088">
        <w:rPr>
          <w:rFonts w:ascii="Open Sans" w:hAnsi="Open Sans" w:cs="Open Sans"/>
          <w:color w:val="000000"/>
        </w:rPr>
        <w:t xml:space="preserve">de segunda mano </w:t>
      </w:r>
      <w:r>
        <w:rPr>
          <w:rFonts w:ascii="Open Sans" w:hAnsi="Open Sans" w:cs="Open Sans"/>
          <w:color w:val="000000"/>
        </w:rPr>
        <w:t xml:space="preserve">más caras en España, </w:t>
      </w:r>
      <w:r w:rsidRPr="00467BFA">
        <w:rPr>
          <w:rFonts w:ascii="Open Sans" w:hAnsi="Open Sans" w:cs="Open Sans"/>
          <w:color w:val="000000"/>
        </w:rPr>
        <w:t>se encuentran Madrid</w:t>
      </w:r>
      <w:r>
        <w:rPr>
          <w:rFonts w:ascii="Open Sans" w:hAnsi="Open Sans" w:cs="Open Sans"/>
          <w:color w:val="000000"/>
        </w:rPr>
        <w:t xml:space="preserve"> y</w:t>
      </w:r>
      <w:r w:rsidRPr="00467BFA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País Vasco,</w:t>
      </w:r>
      <w:r w:rsidRPr="00467BFA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con los </w:t>
      </w:r>
      <w:r w:rsidRPr="002E03E2">
        <w:rPr>
          <w:rFonts w:ascii="Open Sans" w:hAnsi="Open Sans" w:cs="Open Sans"/>
          <w:color w:val="000000"/>
        </w:rPr>
        <w:t xml:space="preserve">precios </w:t>
      </w:r>
      <w:r>
        <w:rPr>
          <w:rFonts w:ascii="Open Sans" w:hAnsi="Open Sans" w:cs="Open Sans"/>
          <w:color w:val="000000"/>
        </w:rPr>
        <w:t>de</w:t>
      </w:r>
      <w:r w:rsidRPr="002E03E2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3.037 </w:t>
      </w:r>
      <w:r w:rsidRPr="00467BFA">
        <w:rPr>
          <w:rFonts w:ascii="Open Sans" w:hAnsi="Open Sans" w:cs="Open Sans"/>
          <w:color w:val="000000"/>
        </w:rPr>
        <w:t>€/m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 w:rsidRPr="00467BFA">
        <w:rPr>
          <w:rFonts w:ascii="Open Sans" w:hAnsi="Open Sans" w:cs="Open Sans"/>
          <w:color w:val="000000"/>
        </w:rPr>
        <w:t xml:space="preserve"> y los </w:t>
      </w:r>
      <w:r>
        <w:rPr>
          <w:rFonts w:ascii="Open Sans" w:hAnsi="Open Sans" w:cs="Open Sans"/>
          <w:color w:val="000000"/>
        </w:rPr>
        <w:t xml:space="preserve">27.88 </w:t>
      </w:r>
      <w:r w:rsidRPr="00467BFA">
        <w:rPr>
          <w:rFonts w:ascii="Open Sans" w:hAnsi="Open Sans" w:cs="Open Sans"/>
          <w:color w:val="000000"/>
        </w:rPr>
        <w:t>€/m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respectivamente. Le siguen, </w:t>
      </w:r>
      <w:r w:rsidRPr="00776F95">
        <w:rPr>
          <w:rFonts w:ascii="Open Sans" w:hAnsi="Open Sans" w:cs="Open Sans"/>
          <w:color w:val="000000"/>
        </w:rPr>
        <w:t xml:space="preserve">Baleares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2.708 </w:t>
      </w:r>
      <w:r w:rsidRPr="00467BFA">
        <w:rPr>
          <w:rFonts w:ascii="Open Sans" w:hAnsi="Open Sans" w:cs="Open Sans"/>
          <w:color w:val="000000"/>
        </w:rPr>
        <w:t>€/m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Pr="00776F95">
        <w:rPr>
          <w:rFonts w:ascii="Open Sans" w:hAnsi="Open Sans" w:cs="Open Sans"/>
          <w:color w:val="000000"/>
        </w:rPr>
        <w:t xml:space="preserve">Cataluña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2.459 </w:t>
      </w:r>
      <w:r w:rsidRPr="00467BFA">
        <w:rPr>
          <w:rFonts w:ascii="Open Sans" w:hAnsi="Open Sans" w:cs="Open Sans"/>
          <w:color w:val="000000"/>
        </w:rPr>
        <w:t>€/m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Pr="00776F95">
        <w:rPr>
          <w:rFonts w:ascii="Open Sans" w:hAnsi="Open Sans" w:cs="Open Sans"/>
          <w:color w:val="000000"/>
        </w:rPr>
        <w:t xml:space="preserve">Canarias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1.780 </w:t>
      </w:r>
      <w:r w:rsidRPr="00467BFA">
        <w:rPr>
          <w:rFonts w:ascii="Open Sans" w:hAnsi="Open Sans" w:cs="Open Sans"/>
          <w:color w:val="000000"/>
        </w:rPr>
        <w:t>€/m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Pr="00776F95">
        <w:rPr>
          <w:rFonts w:ascii="Open Sans" w:hAnsi="Open Sans" w:cs="Open Sans"/>
          <w:color w:val="000000"/>
        </w:rPr>
        <w:t xml:space="preserve">Cantabria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1.728</w:t>
      </w:r>
      <w:r>
        <w:rPr>
          <w:rFonts w:ascii="Open Sans" w:hAnsi="Open Sans" w:cs="Open Sans"/>
          <w:color w:val="000000"/>
        </w:rPr>
        <w:t xml:space="preserve"> </w:t>
      </w:r>
      <w:r w:rsidRPr="00467BFA">
        <w:rPr>
          <w:rFonts w:ascii="Open Sans" w:hAnsi="Open Sans" w:cs="Open Sans"/>
          <w:color w:val="000000"/>
        </w:rPr>
        <w:t>€/m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Pr="00776F95">
        <w:rPr>
          <w:rFonts w:ascii="Open Sans" w:hAnsi="Open Sans" w:cs="Open Sans"/>
          <w:color w:val="000000"/>
        </w:rPr>
        <w:t xml:space="preserve">Andalucía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1.674 </w:t>
      </w:r>
      <w:r w:rsidRPr="00467BFA">
        <w:rPr>
          <w:rFonts w:ascii="Open Sans" w:hAnsi="Open Sans" w:cs="Open Sans"/>
          <w:color w:val="000000"/>
        </w:rPr>
        <w:t>€/m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Pr="00776F95">
        <w:rPr>
          <w:rFonts w:ascii="Open Sans" w:hAnsi="Open Sans" w:cs="Open Sans"/>
          <w:color w:val="000000"/>
        </w:rPr>
        <w:t xml:space="preserve">Aragón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1.622</w:t>
      </w:r>
      <w:r>
        <w:rPr>
          <w:rFonts w:ascii="Open Sans" w:hAnsi="Open Sans" w:cs="Open Sans"/>
          <w:color w:val="000000"/>
        </w:rPr>
        <w:t xml:space="preserve"> </w:t>
      </w:r>
      <w:r w:rsidRPr="00467BFA">
        <w:rPr>
          <w:rFonts w:ascii="Open Sans" w:hAnsi="Open Sans" w:cs="Open Sans"/>
          <w:color w:val="000000"/>
        </w:rPr>
        <w:t>€/m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Pr="00776F95">
        <w:rPr>
          <w:rFonts w:ascii="Open Sans" w:hAnsi="Open Sans" w:cs="Open Sans"/>
          <w:color w:val="000000"/>
        </w:rPr>
        <w:t>Navarra</w:t>
      </w:r>
      <w:r>
        <w:rPr>
          <w:rFonts w:ascii="Open Sans" w:hAnsi="Open Sans" w:cs="Open Sans"/>
          <w:color w:val="000000"/>
        </w:rPr>
        <w:t xml:space="preserve"> con</w:t>
      </w:r>
      <w:r w:rsidRPr="00776F95">
        <w:rPr>
          <w:rFonts w:ascii="Open Sans" w:hAnsi="Open Sans" w:cs="Open Sans"/>
          <w:color w:val="000000"/>
        </w:rPr>
        <w:t xml:space="preserve"> 1.608 </w:t>
      </w:r>
      <w:r w:rsidRPr="00467BFA">
        <w:rPr>
          <w:rFonts w:ascii="Open Sans" w:hAnsi="Open Sans" w:cs="Open Sans"/>
          <w:color w:val="000000"/>
        </w:rPr>
        <w:t>€/m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Pr="00776F95">
        <w:rPr>
          <w:rFonts w:ascii="Open Sans" w:hAnsi="Open Sans" w:cs="Open Sans"/>
          <w:color w:val="000000"/>
        </w:rPr>
        <w:t xml:space="preserve">Galicia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1.591</w:t>
      </w:r>
      <w:r>
        <w:rPr>
          <w:rFonts w:ascii="Open Sans" w:hAnsi="Open Sans" w:cs="Open Sans"/>
          <w:color w:val="000000"/>
        </w:rPr>
        <w:t xml:space="preserve"> </w:t>
      </w:r>
      <w:r w:rsidRPr="00467BFA">
        <w:rPr>
          <w:rFonts w:ascii="Open Sans" w:hAnsi="Open Sans" w:cs="Open Sans"/>
          <w:color w:val="000000"/>
        </w:rPr>
        <w:t>€/m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 w:rsidRPr="00776F95">
        <w:rPr>
          <w:rFonts w:ascii="Open Sans" w:hAnsi="Open Sans" w:cs="Open Sans"/>
          <w:color w:val="000000"/>
        </w:rPr>
        <w:t xml:space="preserve"> Asturias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1.552 </w:t>
      </w:r>
      <w:r w:rsidRPr="00467BFA">
        <w:rPr>
          <w:rFonts w:ascii="Open Sans" w:hAnsi="Open Sans" w:cs="Open Sans"/>
          <w:color w:val="000000"/>
        </w:rPr>
        <w:t>€/m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 w:rsidRPr="00776F95">
        <w:rPr>
          <w:rFonts w:ascii="Open Sans" w:hAnsi="Open Sans" w:cs="Open Sans"/>
          <w:color w:val="000000"/>
        </w:rPr>
        <w:t xml:space="preserve"> Castilla y León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1.447</w:t>
      </w:r>
      <w:r w:rsidR="00472BD0">
        <w:rPr>
          <w:rFonts w:ascii="Open Sans" w:hAnsi="Open Sans" w:cs="Open Sans"/>
          <w:color w:val="000000"/>
        </w:rPr>
        <w:t xml:space="preserve"> </w:t>
      </w:r>
      <w:r w:rsidRPr="00467BFA">
        <w:rPr>
          <w:rFonts w:ascii="Open Sans" w:hAnsi="Open Sans" w:cs="Open Sans"/>
          <w:color w:val="000000"/>
        </w:rPr>
        <w:t>€/m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 w:rsidR="00472BD0">
        <w:rPr>
          <w:rFonts w:ascii="Open Sans" w:hAnsi="Open Sans" w:cs="Open Sans"/>
          <w:color w:val="000000"/>
        </w:rPr>
        <w:t xml:space="preserve"> </w:t>
      </w:r>
      <w:proofErr w:type="spellStart"/>
      <w:r w:rsidRPr="00776F95">
        <w:rPr>
          <w:rFonts w:ascii="Open Sans" w:hAnsi="Open Sans" w:cs="Open Sans"/>
          <w:color w:val="000000"/>
        </w:rPr>
        <w:t>Comunitat</w:t>
      </w:r>
      <w:proofErr w:type="spellEnd"/>
      <w:r w:rsidRPr="00776F95">
        <w:rPr>
          <w:rFonts w:ascii="Open Sans" w:hAnsi="Open Sans" w:cs="Open Sans"/>
          <w:color w:val="000000"/>
        </w:rPr>
        <w:t xml:space="preserve"> Valenciana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1.413</w:t>
      </w:r>
      <w:r>
        <w:rPr>
          <w:rFonts w:ascii="Open Sans" w:hAnsi="Open Sans" w:cs="Open Sans"/>
          <w:color w:val="000000"/>
        </w:rPr>
        <w:t xml:space="preserve"> </w:t>
      </w:r>
      <w:r w:rsidRPr="00467BFA">
        <w:rPr>
          <w:rFonts w:ascii="Open Sans" w:hAnsi="Open Sans" w:cs="Open Sans"/>
          <w:color w:val="000000"/>
        </w:rPr>
        <w:t>€/m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 w:rsidRPr="00776F95">
        <w:rPr>
          <w:rFonts w:ascii="Open Sans" w:hAnsi="Open Sans" w:cs="Open Sans"/>
          <w:color w:val="000000"/>
        </w:rPr>
        <w:t xml:space="preserve"> La Rioja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1.394 </w:t>
      </w:r>
      <w:r w:rsidRPr="00467BFA">
        <w:rPr>
          <w:rFonts w:ascii="Open Sans" w:hAnsi="Open Sans" w:cs="Open Sans"/>
          <w:color w:val="000000"/>
        </w:rPr>
        <w:t>€/m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 w:rsidRPr="00776F95">
        <w:rPr>
          <w:rFonts w:ascii="Open Sans" w:hAnsi="Open Sans" w:cs="Open Sans"/>
          <w:color w:val="000000"/>
        </w:rPr>
        <w:t xml:space="preserve"> Región de Murcia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1.157 </w:t>
      </w:r>
      <w:r w:rsidRPr="00467BFA">
        <w:rPr>
          <w:rFonts w:ascii="Open Sans" w:hAnsi="Open Sans" w:cs="Open Sans"/>
          <w:color w:val="000000"/>
        </w:rPr>
        <w:t>€/m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 w:rsidR="00472BD0">
        <w:rPr>
          <w:rFonts w:ascii="Open Sans" w:hAnsi="Open Sans" w:cs="Open Sans"/>
          <w:color w:val="000000"/>
        </w:rPr>
        <w:t>,</w:t>
      </w:r>
      <w:r w:rsidRPr="00776F95">
        <w:rPr>
          <w:rFonts w:ascii="Open Sans" w:hAnsi="Open Sans" w:cs="Open Sans"/>
          <w:color w:val="000000"/>
        </w:rPr>
        <w:t xml:space="preserve"> Castilla-La Mancha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1.121</w:t>
      </w:r>
      <w:r>
        <w:rPr>
          <w:rFonts w:ascii="Open Sans" w:hAnsi="Open Sans" w:cs="Open Sans"/>
          <w:color w:val="000000"/>
        </w:rPr>
        <w:t xml:space="preserve"> </w:t>
      </w:r>
      <w:r w:rsidRPr="00467BFA">
        <w:rPr>
          <w:rFonts w:ascii="Open Sans" w:hAnsi="Open Sans" w:cs="Open Sans"/>
          <w:color w:val="000000"/>
        </w:rPr>
        <w:t>€/m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y</w:t>
      </w:r>
      <w:r w:rsidRPr="00776F95">
        <w:rPr>
          <w:rFonts w:ascii="Open Sans" w:hAnsi="Open Sans" w:cs="Open Sans"/>
          <w:color w:val="000000"/>
        </w:rPr>
        <w:t xml:space="preserve"> Extremadura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1.093 </w:t>
      </w:r>
      <w:r w:rsidRPr="00467BFA">
        <w:rPr>
          <w:rFonts w:ascii="Open Sans" w:hAnsi="Open Sans" w:cs="Open Sans"/>
          <w:color w:val="000000"/>
        </w:rPr>
        <w:t>€/m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. </w:t>
      </w:r>
      <w:r w:rsidRPr="00776F95">
        <w:rPr>
          <w:rFonts w:ascii="Open Sans" w:hAnsi="Open Sans" w:cs="Open Sans"/>
          <w:color w:val="000000"/>
        </w:rPr>
        <w:t xml:space="preserve">  </w:t>
      </w:r>
    </w:p>
    <w:p w14:paraId="69528C90" w14:textId="33634A09" w:rsidR="00755FA8" w:rsidRDefault="00776F95" w:rsidP="00755FA8">
      <w:pPr>
        <w:pStyle w:val="NormalWeb"/>
        <w:shd w:val="clear" w:color="auto" w:fill="FFFFFF"/>
        <w:spacing w:line="276" w:lineRule="auto"/>
        <w:jc w:val="both"/>
        <w:rPr>
          <w:rFonts w:ascii="Open Sans" w:hAnsi="Open Sans" w:cs="Open Sans"/>
          <w:color w:val="000000"/>
        </w:rPr>
      </w:pPr>
      <w:r w:rsidRPr="00F64561">
        <w:rPr>
          <w:rFonts w:ascii="Open Sans" w:hAnsi="Open Sans" w:cs="Open Sans"/>
          <w:color w:val="000000"/>
        </w:rPr>
        <w:t xml:space="preserve">En España 15 comunidades autónomas presentan datos </w:t>
      </w:r>
      <w:r>
        <w:rPr>
          <w:rFonts w:ascii="Open Sans" w:hAnsi="Open Sans" w:cs="Open Sans"/>
          <w:color w:val="000000"/>
        </w:rPr>
        <w:t>mensuales positivos</w:t>
      </w:r>
      <w:r w:rsidRPr="00F64561">
        <w:rPr>
          <w:rFonts w:ascii="Open Sans" w:hAnsi="Open Sans" w:cs="Open Sans"/>
          <w:color w:val="000000"/>
        </w:rPr>
        <w:t xml:space="preserve"> en </w:t>
      </w:r>
      <w:r w:rsidR="00472BD0">
        <w:rPr>
          <w:rFonts w:ascii="Open Sans" w:hAnsi="Open Sans" w:cs="Open Sans"/>
          <w:color w:val="000000"/>
        </w:rPr>
        <w:t>noviembre</w:t>
      </w:r>
      <w:r w:rsidRPr="00F64561">
        <w:rPr>
          <w:rFonts w:ascii="Open Sans" w:hAnsi="Open Sans" w:cs="Open Sans"/>
          <w:color w:val="000000"/>
        </w:rPr>
        <w:t xml:space="preserve"> de 2019. </w:t>
      </w:r>
      <w:r w:rsidR="00755FA8">
        <w:rPr>
          <w:rFonts w:ascii="Open Sans" w:hAnsi="Open Sans" w:cs="Open Sans"/>
          <w:color w:val="000000"/>
        </w:rPr>
        <w:t xml:space="preserve">La comunidad con mayor incremento es </w:t>
      </w:r>
      <w:r w:rsidR="00472BD0" w:rsidRPr="00472BD0">
        <w:rPr>
          <w:rFonts w:ascii="Open Sans" w:hAnsi="Open Sans" w:cs="Open Sans"/>
          <w:color w:val="000000"/>
        </w:rPr>
        <w:t xml:space="preserve">Baleares </w:t>
      </w:r>
      <w:r w:rsidRPr="00F64561">
        <w:rPr>
          <w:rFonts w:ascii="Open Sans" w:hAnsi="Open Sans" w:cs="Open Sans"/>
          <w:color w:val="000000"/>
        </w:rPr>
        <w:t xml:space="preserve">con un </w:t>
      </w:r>
      <w:r>
        <w:rPr>
          <w:rFonts w:ascii="Open Sans" w:hAnsi="Open Sans" w:cs="Open Sans"/>
          <w:color w:val="000000"/>
        </w:rPr>
        <w:t>incremento</w:t>
      </w:r>
      <w:r w:rsidRPr="00F64561">
        <w:rPr>
          <w:rFonts w:ascii="Open Sans" w:hAnsi="Open Sans" w:cs="Open Sans"/>
          <w:color w:val="000000"/>
        </w:rPr>
        <w:t xml:space="preserve"> del</w:t>
      </w:r>
      <w:r>
        <w:rPr>
          <w:rFonts w:ascii="Open Sans" w:hAnsi="Open Sans" w:cs="Open Sans"/>
          <w:color w:val="000000"/>
        </w:rPr>
        <w:t xml:space="preserve"> </w:t>
      </w:r>
      <w:r w:rsidR="00472BD0">
        <w:rPr>
          <w:rFonts w:ascii="Open Sans" w:hAnsi="Open Sans" w:cs="Open Sans"/>
          <w:color w:val="000000"/>
        </w:rPr>
        <w:t>2,4</w:t>
      </w:r>
      <w:r w:rsidRPr="00F64561">
        <w:rPr>
          <w:rFonts w:ascii="Open Sans" w:hAnsi="Open Sans" w:cs="Open Sans"/>
          <w:color w:val="000000"/>
        </w:rPr>
        <w:t>%</w:t>
      </w:r>
      <w:r w:rsidR="00755FA8">
        <w:rPr>
          <w:rFonts w:ascii="Open Sans" w:hAnsi="Open Sans" w:cs="Open Sans"/>
          <w:color w:val="000000"/>
        </w:rPr>
        <w:t>.</w:t>
      </w:r>
      <w:r w:rsidRPr="00F64561">
        <w:rPr>
          <w:rFonts w:ascii="Open Sans" w:hAnsi="Open Sans" w:cs="Open Sans"/>
          <w:color w:val="000000"/>
        </w:rPr>
        <w:t xml:space="preserve"> </w:t>
      </w:r>
      <w:r w:rsidR="00755FA8">
        <w:rPr>
          <w:rFonts w:ascii="Open Sans" w:hAnsi="Open Sans" w:cs="Open Sans"/>
          <w:color w:val="000000"/>
        </w:rPr>
        <w:t xml:space="preserve">Le </w:t>
      </w:r>
      <w:proofErr w:type="gramStart"/>
      <w:r w:rsidR="00755FA8">
        <w:rPr>
          <w:rFonts w:ascii="Open Sans" w:hAnsi="Open Sans" w:cs="Open Sans"/>
          <w:color w:val="000000"/>
        </w:rPr>
        <w:t xml:space="preserve">siguen,  </w:t>
      </w:r>
      <w:r w:rsidR="00755FA8" w:rsidRPr="00755FA8">
        <w:rPr>
          <w:rFonts w:ascii="Open Sans" w:hAnsi="Open Sans" w:cs="Open Sans"/>
          <w:color w:val="000000"/>
        </w:rPr>
        <w:t>Baleares</w:t>
      </w:r>
      <w:proofErr w:type="gramEnd"/>
      <w:r w:rsidR="00755FA8" w:rsidRPr="00755FA8">
        <w:rPr>
          <w:rFonts w:ascii="Open Sans" w:hAnsi="Open Sans" w:cs="Open Sans"/>
          <w:color w:val="000000"/>
        </w:rPr>
        <w:t xml:space="preserve"> </w:t>
      </w:r>
      <w:r w:rsidR="00755FA8">
        <w:rPr>
          <w:rFonts w:ascii="Open Sans" w:hAnsi="Open Sans" w:cs="Open Sans"/>
          <w:color w:val="000000"/>
        </w:rPr>
        <w:t>con 2,4</w:t>
      </w:r>
      <w:r w:rsidR="00755FA8" w:rsidRPr="00F64561">
        <w:rPr>
          <w:rFonts w:ascii="Open Sans" w:hAnsi="Open Sans" w:cs="Open Sans"/>
          <w:color w:val="000000"/>
        </w:rPr>
        <w:t>%</w:t>
      </w:r>
      <w:r w:rsidR="00755FA8">
        <w:rPr>
          <w:rFonts w:ascii="Open Sans" w:hAnsi="Open Sans" w:cs="Open Sans"/>
          <w:color w:val="000000"/>
        </w:rPr>
        <w:t xml:space="preserve">, </w:t>
      </w:r>
      <w:r w:rsidR="00755FA8" w:rsidRPr="00755FA8">
        <w:rPr>
          <w:rFonts w:ascii="Open Sans" w:hAnsi="Open Sans" w:cs="Open Sans"/>
          <w:color w:val="000000"/>
        </w:rPr>
        <w:t xml:space="preserve">Canarias </w:t>
      </w:r>
      <w:r w:rsidR="00755FA8">
        <w:rPr>
          <w:rFonts w:ascii="Open Sans" w:hAnsi="Open Sans" w:cs="Open Sans"/>
          <w:color w:val="000000"/>
        </w:rPr>
        <w:t>con 2,1</w:t>
      </w:r>
      <w:r w:rsidR="00755FA8" w:rsidRPr="00F64561">
        <w:rPr>
          <w:rFonts w:ascii="Open Sans" w:hAnsi="Open Sans" w:cs="Open Sans"/>
          <w:color w:val="000000"/>
        </w:rPr>
        <w:t>%</w:t>
      </w:r>
      <w:r w:rsidR="00755FA8">
        <w:rPr>
          <w:rFonts w:ascii="Open Sans" w:hAnsi="Open Sans" w:cs="Open Sans"/>
          <w:color w:val="000000"/>
        </w:rPr>
        <w:t>,</w:t>
      </w:r>
      <w:r w:rsidR="00755FA8" w:rsidRPr="00755FA8">
        <w:rPr>
          <w:rFonts w:ascii="Open Sans" w:hAnsi="Open Sans" w:cs="Open Sans"/>
          <w:color w:val="000000"/>
        </w:rPr>
        <w:t xml:space="preserve"> Región de </w:t>
      </w:r>
      <w:r w:rsidR="00755FA8" w:rsidRPr="00755FA8">
        <w:rPr>
          <w:rFonts w:ascii="Open Sans" w:hAnsi="Open Sans" w:cs="Open Sans"/>
          <w:color w:val="000000"/>
        </w:rPr>
        <w:lastRenderedPageBreak/>
        <w:t xml:space="preserve">Murcia </w:t>
      </w:r>
      <w:r w:rsidR="00755FA8">
        <w:rPr>
          <w:rFonts w:ascii="Open Sans" w:hAnsi="Open Sans" w:cs="Open Sans"/>
          <w:color w:val="000000"/>
        </w:rPr>
        <w:t>con 2</w:t>
      </w:r>
      <w:r w:rsidR="00755FA8" w:rsidRPr="00F64561">
        <w:rPr>
          <w:rFonts w:ascii="Open Sans" w:hAnsi="Open Sans" w:cs="Open Sans"/>
          <w:color w:val="000000"/>
        </w:rPr>
        <w:t>%</w:t>
      </w:r>
      <w:r w:rsidR="00755FA8">
        <w:rPr>
          <w:rFonts w:ascii="Open Sans" w:hAnsi="Open Sans" w:cs="Open Sans"/>
          <w:color w:val="000000"/>
        </w:rPr>
        <w:t>,</w:t>
      </w:r>
      <w:r w:rsidR="00755FA8" w:rsidRPr="00755FA8">
        <w:rPr>
          <w:rFonts w:ascii="Open Sans" w:hAnsi="Open Sans" w:cs="Open Sans"/>
          <w:color w:val="000000"/>
        </w:rPr>
        <w:t xml:space="preserve"> </w:t>
      </w:r>
      <w:proofErr w:type="spellStart"/>
      <w:r w:rsidR="00755FA8" w:rsidRPr="00755FA8">
        <w:rPr>
          <w:rFonts w:ascii="Open Sans" w:hAnsi="Open Sans" w:cs="Open Sans"/>
          <w:color w:val="000000"/>
        </w:rPr>
        <w:t>Comunitat</w:t>
      </w:r>
      <w:proofErr w:type="spellEnd"/>
      <w:r w:rsidR="00755FA8" w:rsidRPr="00755FA8">
        <w:rPr>
          <w:rFonts w:ascii="Open Sans" w:hAnsi="Open Sans" w:cs="Open Sans"/>
          <w:color w:val="000000"/>
        </w:rPr>
        <w:t xml:space="preserve"> Valenciana </w:t>
      </w:r>
      <w:r w:rsidR="00755FA8">
        <w:rPr>
          <w:rFonts w:ascii="Open Sans" w:hAnsi="Open Sans" w:cs="Open Sans"/>
          <w:color w:val="000000"/>
        </w:rPr>
        <w:t>con 1,7</w:t>
      </w:r>
      <w:r w:rsidR="00755FA8" w:rsidRPr="00F64561">
        <w:rPr>
          <w:rFonts w:ascii="Open Sans" w:hAnsi="Open Sans" w:cs="Open Sans"/>
          <w:color w:val="000000"/>
        </w:rPr>
        <w:t>%</w:t>
      </w:r>
      <w:r w:rsidR="00755FA8">
        <w:rPr>
          <w:rFonts w:ascii="Open Sans" w:hAnsi="Open Sans" w:cs="Open Sans"/>
          <w:color w:val="000000"/>
        </w:rPr>
        <w:t>,</w:t>
      </w:r>
      <w:r w:rsidR="00755FA8" w:rsidRPr="00755FA8">
        <w:rPr>
          <w:rFonts w:ascii="Open Sans" w:hAnsi="Open Sans" w:cs="Open Sans"/>
          <w:color w:val="000000"/>
        </w:rPr>
        <w:t xml:space="preserve"> Castilla-La Mancha </w:t>
      </w:r>
      <w:r w:rsidR="00755FA8">
        <w:rPr>
          <w:rFonts w:ascii="Open Sans" w:hAnsi="Open Sans" w:cs="Open Sans"/>
          <w:color w:val="000000"/>
        </w:rPr>
        <w:t>con 1,7</w:t>
      </w:r>
      <w:r w:rsidR="00755FA8" w:rsidRPr="00F64561">
        <w:rPr>
          <w:rFonts w:ascii="Open Sans" w:hAnsi="Open Sans" w:cs="Open Sans"/>
          <w:color w:val="000000"/>
        </w:rPr>
        <w:t>%</w:t>
      </w:r>
      <w:r w:rsidR="00755FA8">
        <w:rPr>
          <w:rFonts w:ascii="Open Sans" w:hAnsi="Open Sans" w:cs="Open Sans"/>
          <w:color w:val="000000"/>
        </w:rPr>
        <w:t xml:space="preserve">, </w:t>
      </w:r>
      <w:r w:rsidR="00755FA8" w:rsidRPr="00755FA8">
        <w:rPr>
          <w:rFonts w:ascii="Open Sans" w:hAnsi="Open Sans" w:cs="Open Sans"/>
          <w:color w:val="000000"/>
        </w:rPr>
        <w:t xml:space="preserve">Andalucía </w:t>
      </w:r>
      <w:r w:rsidR="00755FA8">
        <w:rPr>
          <w:rFonts w:ascii="Open Sans" w:hAnsi="Open Sans" w:cs="Open Sans"/>
          <w:color w:val="000000"/>
        </w:rPr>
        <w:t>con 1,4</w:t>
      </w:r>
      <w:r w:rsidR="00755FA8" w:rsidRPr="00F64561">
        <w:rPr>
          <w:rFonts w:ascii="Open Sans" w:hAnsi="Open Sans" w:cs="Open Sans"/>
          <w:color w:val="000000"/>
        </w:rPr>
        <w:t>%</w:t>
      </w:r>
      <w:r w:rsidR="00755FA8">
        <w:rPr>
          <w:rFonts w:ascii="Open Sans" w:hAnsi="Open Sans" w:cs="Open Sans"/>
          <w:color w:val="000000"/>
        </w:rPr>
        <w:t xml:space="preserve">, </w:t>
      </w:r>
      <w:r w:rsidR="00755FA8" w:rsidRPr="00755FA8">
        <w:rPr>
          <w:rFonts w:ascii="Open Sans" w:hAnsi="Open Sans" w:cs="Open Sans"/>
          <w:color w:val="000000"/>
        </w:rPr>
        <w:t xml:space="preserve"> Cataluña </w:t>
      </w:r>
      <w:r w:rsidR="00755FA8">
        <w:rPr>
          <w:rFonts w:ascii="Open Sans" w:hAnsi="Open Sans" w:cs="Open Sans"/>
          <w:color w:val="000000"/>
        </w:rPr>
        <w:t>con 1,3</w:t>
      </w:r>
      <w:r w:rsidR="00755FA8" w:rsidRPr="00F64561">
        <w:rPr>
          <w:rFonts w:ascii="Open Sans" w:hAnsi="Open Sans" w:cs="Open Sans"/>
          <w:color w:val="000000"/>
        </w:rPr>
        <w:t>%</w:t>
      </w:r>
      <w:r w:rsidR="00755FA8">
        <w:rPr>
          <w:rFonts w:ascii="Open Sans" w:hAnsi="Open Sans" w:cs="Open Sans"/>
          <w:color w:val="000000"/>
        </w:rPr>
        <w:t xml:space="preserve">, </w:t>
      </w:r>
      <w:r w:rsidR="00755FA8" w:rsidRPr="00755FA8">
        <w:rPr>
          <w:rFonts w:ascii="Open Sans" w:hAnsi="Open Sans" w:cs="Open Sans"/>
          <w:color w:val="000000"/>
        </w:rPr>
        <w:t xml:space="preserve"> Aragón </w:t>
      </w:r>
      <w:r w:rsidR="00755FA8">
        <w:rPr>
          <w:rFonts w:ascii="Open Sans" w:hAnsi="Open Sans" w:cs="Open Sans"/>
          <w:color w:val="000000"/>
        </w:rPr>
        <w:t>con 1,2</w:t>
      </w:r>
      <w:r w:rsidR="00755FA8" w:rsidRPr="00F64561">
        <w:rPr>
          <w:rFonts w:ascii="Open Sans" w:hAnsi="Open Sans" w:cs="Open Sans"/>
          <w:color w:val="000000"/>
        </w:rPr>
        <w:t>%</w:t>
      </w:r>
      <w:r w:rsidR="00755FA8">
        <w:rPr>
          <w:rFonts w:ascii="Open Sans" w:hAnsi="Open Sans" w:cs="Open Sans"/>
          <w:color w:val="000000"/>
        </w:rPr>
        <w:t>,</w:t>
      </w:r>
      <w:r w:rsidR="00755FA8" w:rsidRPr="00755FA8">
        <w:rPr>
          <w:rFonts w:ascii="Open Sans" w:hAnsi="Open Sans" w:cs="Open Sans"/>
          <w:color w:val="000000"/>
        </w:rPr>
        <w:t xml:space="preserve"> Navarra </w:t>
      </w:r>
      <w:r w:rsidR="00755FA8">
        <w:rPr>
          <w:rFonts w:ascii="Open Sans" w:hAnsi="Open Sans" w:cs="Open Sans"/>
          <w:color w:val="000000"/>
        </w:rPr>
        <w:t>con 1,2</w:t>
      </w:r>
      <w:r w:rsidR="00755FA8" w:rsidRPr="00F64561">
        <w:rPr>
          <w:rFonts w:ascii="Open Sans" w:hAnsi="Open Sans" w:cs="Open Sans"/>
          <w:color w:val="000000"/>
        </w:rPr>
        <w:t>%</w:t>
      </w:r>
      <w:r w:rsidR="00755FA8">
        <w:rPr>
          <w:rFonts w:ascii="Open Sans" w:hAnsi="Open Sans" w:cs="Open Sans"/>
          <w:color w:val="000000"/>
        </w:rPr>
        <w:t xml:space="preserve">, </w:t>
      </w:r>
      <w:r w:rsidR="00755FA8" w:rsidRPr="00755FA8">
        <w:rPr>
          <w:rFonts w:ascii="Open Sans" w:hAnsi="Open Sans" w:cs="Open Sans"/>
          <w:color w:val="000000"/>
        </w:rPr>
        <w:t xml:space="preserve"> Galicia</w:t>
      </w:r>
      <w:r w:rsidR="00755FA8">
        <w:rPr>
          <w:rFonts w:ascii="Open Sans" w:hAnsi="Open Sans" w:cs="Open Sans"/>
          <w:color w:val="000000"/>
        </w:rPr>
        <w:t xml:space="preserve"> con 1,1</w:t>
      </w:r>
      <w:r w:rsidR="00755FA8" w:rsidRPr="00F64561">
        <w:rPr>
          <w:rFonts w:ascii="Open Sans" w:hAnsi="Open Sans" w:cs="Open Sans"/>
          <w:color w:val="000000"/>
        </w:rPr>
        <w:t>%</w:t>
      </w:r>
      <w:r w:rsidR="00755FA8">
        <w:rPr>
          <w:rFonts w:ascii="Open Sans" w:hAnsi="Open Sans" w:cs="Open Sans"/>
          <w:color w:val="000000"/>
        </w:rPr>
        <w:t>,</w:t>
      </w:r>
      <w:r w:rsidR="00755FA8" w:rsidRPr="00755FA8">
        <w:rPr>
          <w:rFonts w:ascii="Open Sans" w:hAnsi="Open Sans" w:cs="Open Sans"/>
          <w:color w:val="000000"/>
        </w:rPr>
        <w:t xml:space="preserve">  Castilla y León </w:t>
      </w:r>
      <w:r w:rsidR="00755FA8">
        <w:rPr>
          <w:rFonts w:ascii="Open Sans" w:hAnsi="Open Sans" w:cs="Open Sans"/>
          <w:color w:val="000000"/>
        </w:rPr>
        <w:t>con 1,1</w:t>
      </w:r>
      <w:r w:rsidR="00755FA8" w:rsidRPr="00F64561">
        <w:rPr>
          <w:rFonts w:ascii="Open Sans" w:hAnsi="Open Sans" w:cs="Open Sans"/>
          <w:color w:val="000000"/>
        </w:rPr>
        <w:t>%</w:t>
      </w:r>
      <w:r w:rsidR="00755FA8">
        <w:rPr>
          <w:rFonts w:ascii="Open Sans" w:hAnsi="Open Sans" w:cs="Open Sans"/>
          <w:color w:val="000000"/>
        </w:rPr>
        <w:t xml:space="preserve">, </w:t>
      </w:r>
      <w:r w:rsidR="00755FA8" w:rsidRPr="00755FA8">
        <w:rPr>
          <w:rFonts w:ascii="Open Sans" w:hAnsi="Open Sans" w:cs="Open Sans"/>
          <w:color w:val="000000"/>
        </w:rPr>
        <w:t xml:space="preserve">Madrid </w:t>
      </w:r>
      <w:r w:rsidR="00755FA8">
        <w:rPr>
          <w:rFonts w:ascii="Open Sans" w:hAnsi="Open Sans" w:cs="Open Sans"/>
          <w:color w:val="000000"/>
        </w:rPr>
        <w:t>con 0,8</w:t>
      </w:r>
      <w:r w:rsidR="00755FA8" w:rsidRPr="00F64561">
        <w:rPr>
          <w:rFonts w:ascii="Open Sans" w:hAnsi="Open Sans" w:cs="Open Sans"/>
          <w:color w:val="000000"/>
        </w:rPr>
        <w:t>%</w:t>
      </w:r>
      <w:r w:rsidR="00755FA8">
        <w:rPr>
          <w:rFonts w:ascii="Open Sans" w:hAnsi="Open Sans" w:cs="Open Sans"/>
          <w:color w:val="000000"/>
        </w:rPr>
        <w:t xml:space="preserve">, </w:t>
      </w:r>
      <w:r w:rsidR="00755FA8" w:rsidRPr="00755FA8">
        <w:rPr>
          <w:rFonts w:ascii="Open Sans" w:hAnsi="Open Sans" w:cs="Open Sans"/>
          <w:color w:val="000000"/>
        </w:rPr>
        <w:t xml:space="preserve">Cantabria </w:t>
      </w:r>
      <w:r w:rsidR="00755FA8">
        <w:rPr>
          <w:rFonts w:ascii="Open Sans" w:hAnsi="Open Sans" w:cs="Open Sans"/>
          <w:color w:val="000000"/>
        </w:rPr>
        <w:t>con 0,7</w:t>
      </w:r>
      <w:r w:rsidR="00755FA8" w:rsidRPr="00F64561">
        <w:rPr>
          <w:rFonts w:ascii="Open Sans" w:hAnsi="Open Sans" w:cs="Open Sans"/>
          <w:color w:val="000000"/>
        </w:rPr>
        <w:t>%</w:t>
      </w:r>
      <w:r w:rsidR="00755FA8">
        <w:rPr>
          <w:rFonts w:ascii="Open Sans" w:hAnsi="Open Sans" w:cs="Open Sans"/>
          <w:color w:val="000000"/>
        </w:rPr>
        <w:t>,</w:t>
      </w:r>
      <w:r w:rsidR="00755FA8" w:rsidRPr="00755FA8">
        <w:rPr>
          <w:rFonts w:ascii="Open Sans" w:hAnsi="Open Sans" w:cs="Open Sans"/>
          <w:color w:val="000000"/>
        </w:rPr>
        <w:t xml:space="preserve"> Extremadura </w:t>
      </w:r>
      <w:r w:rsidR="00755FA8">
        <w:rPr>
          <w:rFonts w:ascii="Open Sans" w:hAnsi="Open Sans" w:cs="Open Sans"/>
          <w:color w:val="000000"/>
        </w:rPr>
        <w:t>con 0,6</w:t>
      </w:r>
      <w:r w:rsidR="00755FA8" w:rsidRPr="00F64561">
        <w:rPr>
          <w:rFonts w:ascii="Open Sans" w:hAnsi="Open Sans" w:cs="Open Sans"/>
          <w:color w:val="000000"/>
        </w:rPr>
        <w:t>%</w:t>
      </w:r>
      <w:r w:rsidR="00755FA8">
        <w:rPr>
          <w:rFonts w:ascii="Open Sans" w:hAnsi="Open Sans" w:cs="Open Sans"/>
          <w:color w:val="000000"/>
        </w:rPr>
        <w:t xml:space="preserve"> y </w:t>
      </w:r>
      <w:r w:rsidR="00755FA8" w:rsidRPr="00755FA8">
        <w:rPr>
          <w:rFonts w:ascii="Open Sans" w:hAnsi="Open Sans" w:cs="Open Sans"/>
          <w:color w:val="000000"/>
        </w:rPr>
        <w:t xml:space="preserve">La Rioja </w:t>
      </w:r>
      <w:r w:rsidR="00755FA8">
        <w:rPr>
          <w:rFonts w:ascii="Open Sans" w:hAnsi="Open Sans" w:cs="Open Sans"/>
          <w:color w:val="000000"/>
        </w:rPr>
        <w:t>con 0,5</w:t>
      </w:r>
      <w:r w:rsidR="00755FA8" w:rsidRPr="00F64561">
        <w:rPr>
          <w:rFonts w:ascii="Open Sans" w:hAnsi="Open Sans" w:cs="Open Sans"/>
          <w:color w:val="000000"/>
        </w:rPr>
        <w:t>%</w:t>
      </w:r>
      <w:r w:rsidR="00755FA8">
        <w:rPr>
          <w:rFonts w:ascii="Open Sans" w:hAnsi="Open Sans" w:cs="Open Sans"/>
          <w:color w:val="000000"/>
        </w:rPr>
        <w:t xml:space="preserve">. Por otro lado, País Vasco </w:t>
      </w:r>
      <w:r w:rsidR="00755FA8" w:rsidRPr="00F64561">
        <w:rPr>
          <w:rFonts w:ascii="Open Sans" w:hAnsi="Open Sans" w:cs="Open Sans"/>
          <w:color w:val="000000"/>
        </w:rPr>
        <w:t xml:space="preserve">con un descenso del </w:t>
      </w:r>
      <w:r w:rsidR="00755FA8">
        <w:rPr>
          <w:rFonts w:ascii="Open Sans" w:hAnsi="Open Sans" w:cs="Open Sans"/>
          <w:color w:val="000000"/>
        </w:rPr>
        <w:t>-</w:t>
      </w:r>
      <w:r w:rsidR="00A15E65">
        <w:rPr>
          <w:rFonts w:ascii="Open Sans" w:hAnsi="Open Sans" w:cs="Open Sans"/>
          <w:color w:val="000000"/>
        </w:rPr>
        <w:t>0,6</w:t>
      </w:r>
      <w:r w:rsidR="00755FA8" w:rsidRPr="00F64561">
        <w:rPr>
          <w:rFonts w:ascii="Open Sans" w:hAnsi="Open Sans" w:cs="Open Sans"/>
          <w:color w:val="000000"/>
        </w:rPr>
        <w:t>% es la región que más desciende de precio</w:t>
      </w:r>
      <w:r w:rsidR="00755FA8">
        <w:rPr>
          <w:rFonts w:ascii="Open Sans" w:hAnsi="Open Sans" w:cs="Open Sans"/>
          <w:color w:val="000000"/>
        </w:rPr>
        <w:t xml:space="preserve">, seguida de </w:t>
      </w:r>
      <w:r w:rsidR="00755FA8" w:rsidRPr="00755FA8">
        <w:rPr>
          <w:rFonts w:ascii="Open Sans" w:hAnsi="Open Sans" w:cs="Open Sans"/>
          <w:color w:val="000000"/>
        </w:rPr>
        <w:t xml:space="preserve">Asturias </w:t>
      </w:r>
      <w:r w:rsidR="00755FA8">
        <w:rPr>
          <w:rFonts w:ascii="Open Sans" w:hAnsi="Open Sans" w:cs="Open Sans"/>
          <w:color w:val="000000"/>
        </w:rPr>
        <w:t>con un -0,1%.</w:t>
      </w:r>
    </w:p>
    <w:p w14:paraId="40E68B17" w14:textId="7F1F9D17" w:rsidR="00E86D55" w:rsidRPr="00755FA8" w:rsidRDefault="001268EA" w:rsidP="00E86D55">
      <w:pPr>
        <w:pStyle w:val="NormalWeb"/>
        <w:shd w:val="clear" w:color="auto" w:fill="FFFFFF"/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“La variación interanual de este mes de noviembre </w:t>
      </w:r>
      <w:r w:rsidR="00E86D55">
        <w:rPr>
          <w:rFonts w:ascii="Open Sans" w:hAnsi="Open Sans" w:cs="Open Sans"/>
          <w:color w:val="000000"/>
        </w:rPr>
        <w:t xml:space="preserve">es otro síntoma claro que el precio de la vivienda en nuestro país se está moderando y que ya hemos dejado atrás los grandes incrementos interanuales a los que habíamos asistido </w:t>
      </w:r>
      <w:proofErr w:type="gramStart"/>
      <w:r w:rsidR="00E86D55">
        <w:rPr>
          <w:rFonts w:ascii="Open Sans" w:hAnsi="Open Sans" w:cs="Open Sans"/>
          <w:color w:val="000000"/>
        </w:rPr>
        <w:t>hace</w:t>
      </w:r>
      <w:proofErr w:type="gramEnd"/>
      <w:r w:rsidR="00E86D55">
        <w:rPr>
          <w:rFonts w:ascii="Open Sans" w:hAnsi="Open Sans" w:cs="Open Sans"/>
          <w:color w:val="000000"/>
        </w:rPr>
        <w:t xml:space="preserve"> a penas un año. </w:t>
      </w:r>
      <w:r w:rsidR="00E86D55" w:rsidRPr="00B14786">
        <w:rPr>
          <w:rFonts w:ascii="Open Sans" w:hAnsi="Open Sans" w:cs="Open Sans"/>
          <w:color w:val="000000"/>
        </w:rPr>
        <w:t xml:space="preserve">No obstante, en comunidades como Madrid, Canarias y Baleares los precios continúan subiendo con más fuerza que el resto de las comunidades, que tienen un comportamiento más moderado o incluso registran ya caídas interanuales en el precio de la vivienda en venta”, explica Ismael </w:t>
      </w:r>
      <w:proofErr w:type="spellStart"/>
      <w:r w:rsidR="00E86D55" w:rsidRPr="00B14786">
        <w:rPr>
          <w:rFonts w:ascii="Open Sans" w:hAnsi="Open Sans" w:cs="Open Sans"/>
          <w:color w:val="000000"/>
        </w:rPr>
        <w:t>Kardoudi</w:t>
      </w:r>
      <w:proofErr w:type="spellEnd"/>
      <w:r w:rsidR="00E86D55" w:rsidRPr="00B14786">
        <w:rPr>
          <w:rFonts w:ascii="Open Sans" w:hAnsi="Open Sans" w:cs="Open Sans"/>
          <w:color w:val="000000"/>
        </w:rPr>
        <w:t xml:space="preserve">, director de Estudios y Formación de </w:t>
      </w:r>
      <w:hyperlink r:id="rId10" w:history="1">
        <w:r w:rsidR="00E86D55" w:rsidRPr="006443B7">
          <w:rPr>
            <w:rStyle w:val="Hipervnculo"/>
            <w:rFonts w:ascii="Open Sans" w:hAnsi="Open Sans" w:cs="Open Sans"/>
          </w:rPr>
          <w:t>Fotocasa</w:t>
        </w:r>
      </w:hyperlink>
      <w:r w:rsidR="00E86D55" w:rsidRPr="00B14786">
        <w:rPr>
          <w:rFonts w:ascii="Open Sans" w:hAnsi="Open Sans" w:cs="Open Sans"/>
          <w:color w:val="000000"/>
        </w:rPr>
        <w:t>.</w:t>
      </w:r>
    </w:p>
    <w:p w14:paraId="0B4A6B90" w14:textId="2B37491B" w:rsidR="00FE756C" w:rsidRDefault="00FE756C" w:rsidP="002C7B33">
      <w:pPr>
        <w:pStyle w:val="NormalWeb"/>
        <w:shd w:val="clear" w:color="auto" w:fill="FFFFFF"/>
        <w:spacing w:line="276" w:lineRule="auto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CCAA de mayor a menor incremento mensual</w:t>
      </w:r>
    </w:p>
    <w:tbl>
      <w:tblPr>
        <w:tblStyle w:val="Tabladecuadrcula5oscura-nfasis11"/>
        <w:tblW w:w="9086" w:type="dxa"/>
        <w:tblInd w:w="-5" w:type="dxa"/>
        <w:tblLook w:val="04A0" w:firstRow="1" w:lastRow="0" w:firstColumn="1" w:lastColumn="0" w:noHBand="0" w:noVBand="1"/>
      </w:tblPr>
      <w:tblGrid>
        <w:gridCol w:w="2727"/>
        <w:gridCol w:w="2348"/>
        <w:gridCol w:w="2013"/>
        <w:gridCol w:w="1998"/>
      </w:tblGrid>
      <w:tr w:rsidR="008D2BF4" w:rsidRPr="00097DFB" w14:paraId="485D3CA1" w14:textId="77777777" w:rsidTr="003B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14:paraId="7FF43BDC" w14:textId="034F6037" w:rsidR="008D2BF4" w:rsidRPr="00097DFB" w:rsidRDefault="00AD1466" w:rsidP="002C7B33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Comunidad Autónoma</w:t>
            </w:r>
          </w:p>
        </w:tc>
        <w:tc>
          <w:tcPr>
            <w:tcW w:w="2348" w:type="dxa"/>
            <w:vAlign w:val="center"/>
          </w:tcPr>
          <w:p w14:paraId="57A95A4F" w14:textId="77777777" w:rsidR="008D2BF4" w:rsidRPr="00097DFB" w:rsidRDefault="008D2BF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097DFB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16FA7E6A" w14:textId="77777777" w:rsidR="008D2BF4" w:rsidRPr="00097DFB" w:rsidRDefault="008D2BF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097DFB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013" w:type="dxa"/>
            <w:vAlign w:val="center"/>
          </w:tcPr>
          <w:p w14:paraId="22D069B3" w14:textId="77777777" w:rsidR="008D2BF4" w:rsidRPr="00097DFB" w:rsidRDefault="008D2BF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97DFB">
              <w:rPr>
                <w:rFonts w:ascii="Open Sans" w:hAnsi="Open Sans" w:cs="Open Sans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1998" w:type="dxa"/>
            <w:vAlign w:val="center"/>
          </w:tcPr>
          <w:p w14:paraId="620A2C83" w14:textId="77777777" w:rsidR="000F48F6" w:rsidRPr="00967736" w:rsidRDefault="000F48F6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Nov.</w:t>
            </w: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2019</w:t>
            </w:r>
          </w:p>
          <w:p w14:paraId="60AF83B9" w14:textId="3B5A89B6" w:rsidR="008D2BF4" w:rsidRPr="00097DFB" w:rsidRDefault="000F48F6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(€/m²)</w:t>
            </w:r>
          </w:p>
        </w:tc>
      </w:tr>
      <w:tr w:rsidR="003B3FA0" w:rsidRPr="00097DFB" w14:paraId="09B582FD" w14:textId="77777777" w:rsidTr="003B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3BEBBFF5" w14:textId="56262FD0" w:rsidR="003B3FA0" w:rsidRPr="003B3FA0" w:rsidRDefault="003B3FA0" w:rsidP="002C7B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3F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Baleares </w:t>
            </w:r>
          </w:p>
        </w:tc>
        <w:tc>
          <w:tcPr>
            <w:tcW w:w="2348" w:type="dxa"/>
            <w:vAlign w:val="bottom"/>
          </w:tcPr>
          <w:p w14:paraId="5E30012E" w14:textId="2BDDA4E4" w:rsidR="003B3FA0" w:rsidRPr="00AE0E20" w:rsidRDefault="003B3FA0" w:rsidP="002C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2,4 %</w:t>
            </w:r>
          </w:p>
        </w:tc>
        <w:tc>
          <w:tcPr>
            <w:tcW w:w="2013" w:type="dxa"/>
            <w:vAlign w:val="bottom"/>
          </w:tcPr>
          <w:p w14:paraId="72AA201E" w14:textId="084F980E" w:rsidR="003B3FA0" w:rsidRPr="00097DFB" w:rsidRDefault="003B3FA0" w:rsidP="002C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7,4 %</w:t>
            </w:r>
          </w:p>
        </w:tc>
        <w:tc>
          <w:tcPr>
            <w:tcW w:w="1998" w:type="dxa"/>
            <w:vAlign w:val="bottom"/>
          </w:tcPr>
          <w:p w14:paraId="039F1A02" w14:textId="118731B0" w:rsidR="003B3FA0" w:rsidRPr="00097DFB" w:rsidRDefault="003B3FA0" w:rsidP="002C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2.708 € </w:t>
            </w:r>
          </w:p>
        </w:tc>
      </w:tr>
      <w:tr w:rsidR="003B3FA0" w:rsidRPr="00097DFB" w14:paraId="47076A30" w14:textId="77777777" w:rsidTr="003B3F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36EE999" w14:textId="6A54C444" w:rsidR="003B3FA0" w:rsidRPr="003B3FA0" w:rsidRDefault="003B3FA0" w:rsidP="002C7B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3F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Canarias </w:t>
            </w:r>
          </w:p>
        </w:tc>
        <w:tc>
          <w:tcPr>
            <w:tcW w:w="2348" w:type="dxa"/>
            <w:vAlign w:val="bottom"/>
          </w:tcPr>
          <w:p w14:paraId="21044336" w14:textId="62464850" w:rsidR="003B3FA0" w:rsidRPr="00AE0E20" w:rsidRDefault="003B3FA0" w:rsidP="002C7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2,1 %</w:t>
            </w:r>
          </w:p>
        </w:tc>
        <w:tc>
          <w:tcPr>
            <w:tcW w:w="2013" w:type="dxa"/>
            <w:vAlign w:val="bottom"/>
          </w:tcPr>
          <w:p w14:paraId="3B934409" w14:textId="536CBAE4" w:rsidR="003B3FA0" w:rsidRPr="00097DFB" w:rsidRDefault="003B3FA0" w:rsidP="002C7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6,7 %</w:t>
            </w:r>
          </w:p>
        </w:tc>
        <w:tc>
          <w:tcPr>
            <w:tcW w:w="1998" w:type="dxa"/>
            <w:vAlign w:val="bottom"/>
          </w:tcPr>
          <w:p w14:paraId="1BA5E9CF" w14:textId="68BD79CC" w:rsidR="003B3FA0" w:rsidRPr="00097DFB" w:rsidRDefault="003B3FA0" w:rsidP="002C7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1.780 € </w:t>
            </w:r>
          </w:p>
        </w:tc>
      </w:tr>
      <w:tr w:rsidR="003B3FA0" w:rsidRPr="00097DFB" w14:paraId="5EB6D7E9" w14:textId="77777777" w:rsidTr="003B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28191ED" w14:textId="2F3A9E42" w:rsidR="003B3FA0" w:rsidRPr="003B3FA0" w:rsidRDefault="003B3FA0" w:rsidP="002C7B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3F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Región de Murcia </w:t>
            </w:r>
          </w:p>
        </w:tc>
        <w:tc>
          <w:tcPr>
            <w:tcW w:w="2348" w:type="dxa"/>
            <w:vAlign w:val="bottom"/>
          </w:tcPr>
          <w:p w14:paraId="3FC7E672" w14:textId="69499ED4" w:rsidR="003B3FA0" w:rsidRPr="00AE0E20" w:rsidRDefault="003B3FA0" w:rsidP="002C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2,0 %</w:t>
            </w:r>
          </w:p>
        </w:tc>
        <w:tc>
          <w:tcPr>
            <w:tcW w:w="2013" w:type="dxa"/>
            <w:vAlign w:val="bottom"/>
          </w:tcPr>
          <w:p w14:paraId="72E089D7" w14:textId="000780DE" w:rsidR="003B3FA0" w:rsidRPr="00097DFB" w:rsidRDefault="003B3FA0" w:rsidP="002C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1,0 %</w:t>
            </w:r>
          </w:p>
        </w:tc>
        <w:tc>
          <w:tcPr>
            <w:tcW w:w="1998" w:type="dxa"/>
            <w:vAlign w:val="bottom"/>
          </w:tcPr>
          <w:p w14:paraId="2B14F990" w14:textId="525F5709" w:rsidR="003B3FA0" w:rsidRPr="00097DFB" w:rsidRDefault="003B3FA0" w:rsidP="002C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1.157 € </w:t>
            </w:r>
          </w:p>
        </w:tc>
      </w:tr>
      <w:tr w:rsidR="003B3FA0" w:rsidRPr="00097DFB" w14:paraId="3B13B025" w14:textId="77777777" w:rsidTr="003B3F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2785F43E" w14:textId="0F51444D" w:rsidR="003B3FA0" w:rsidRPr="003B3FA0" w:rsidRDefault="003B3FA0" w:rsidP="002C7B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3F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B3F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Comunitat</w:t>
            </w:r>
            <w:proofErr w:type="spellEnd"/>
            <w:r w:rsidRPr="003B3F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Valenciana </w:t>
            </w:r>
          </w:p>
        </w:tc>
        <w:tc>
          <w:tcPr>
            <w:tcW w:w="2348" w:type="dxa"/>
            <w:vAlign w:val="bottom"/>
          </w:tcPr>
          <w:p w14:paraId="58F7A5E5" w14:textId="00C2D1CE" w:rsidR="003B3FA0" w:rsidRPr="00AE0E20" w:rsidRDefault="003B3FA0" w:rsidP="002C7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1,7 %</w:t>
            </w:r>
          </w:p>
        </w:tc>
        <w:tc>
          <w:tcPr>
            <w:tcW w:w="2013" w:type="dxa"/>
            <w:vAlign w:val="bottom"/>
          </w:tcPr>
          <w:p w14:paraId="2FA424F3" w14:textId="5DEF6A2D" w:rsidR="003B3FA0" w:rsidRPr="00097DFB" w:rsidRDefault="003B3FA0" w:rsidP="002C7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2,0 %</w:t>
            </w:r>
          </w:p>
        </w:tc>
        <w:tc>
          <w:tcPr>
            <w:tcW w:w="1998" w:type="dxa"/>
            <w:vAlign w:val="bottom"/>
          </w:tcPr>
          <w:p w14:paraId="472A4130" w14:textId="0357E00E" w:rsidR="003B3FA0" w:rsidRPr="00097DFB" w:rsidRDefault="003B3FA0" w:rsidP="002C7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1.413 € </w:t>
            </w:r>
          </w:p>
        </w:tc>
      </w:tr>
      <w:tr w:rsidR="003B3FA0" w:rsidRPr="00097DFB" w14:paraId="73E327B1" w14:textId="77777777" w:rsidTr="003B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D594FE2" w14:textId="4E419758" w:rsidR="003B3FA0" w:rsidRPr="003B3FA0" w:rsidRDefault="003B3FA0" w:rsidP="002C7B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3F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Castilla-La Mancha </w:t>
            </w:r>
          </w:p>
        </w:tc>
        <w:tc>
          <w:tcPr>
            <w:tcW w:w="2348" w:type="dxa"/>
            <w:vAlign w:val="bottom"/>
          </w:tcPr>
          <w:p w14:paraId="665A8623" w14:textId="4AD99465" w:rsidR="003B3FA0" w:rsidRPr="00AE0E20" w:rsidRDefault="003B3FA0" w:rsidP="002C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1,7 %</w:t>
            </w:r>
          </w:p>
        </w:tc>
        <w:tc>
          <w:tcPr>
            <w:tcW w:w="2013" w:type="dxa"/>
            <w:vAlign w:val="bottom"/>
          </w:tcPr>
          <w:p w14:paraId="39D8E26E" w14:textId="7299AE1F" w:rsidR="003B3FA0" w:rsidRPr="00097DFB" w:rsidRDefault="003B3FA0" w:rsidP="002C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1998" w:type="dxa"/>
            <w:vAlign w:val="bottom"/>
          </w:tcPr>
          <w:p w14:paraId="50735726" w14:textId="42FE186A" w:rsidR="003B3FA0" w:rsidRPr="00097DFB" w:rsidRDefault="003B3FA0" w:rsidP="002C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1.121 € </w:t>
            </w:r>
          </w:p>
        </w:tc>
      </w:tr>
      <w:tr w:rsidR="003B3FA0" w:rsidRPr="00097DFB" w14:paraId="040BFA58" w14:textId="77777777" w:rsidTr="003B3F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6C7697CD" w14:textId="5A4D4FB6" w:rsidR="003B3FA0" w:rsidRPr="003B3FA0" w:rsidRDefault="003B3FA0" w:rsidP="002C7B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3F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Andalucía </w:t>
            </w:r>
          </w:p>
        </w:tc>
        <w:tc>
          <w:tcPr>
            <w:tcW w:w="2348" w:type="dxa"/>
            <w:vAlign w:val="bottom"/>
          </w:tcPr>
          <w:p w14:paraId="1CAA7FE5" w14:textId="6F3D0E08" w:rsidR="003B3FA0" w:rsidRPr="00AE0E20" w:rsidRDefault="003B3FA0" w:rsidP="002C7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1,4 %</w:t>
            </w:r>
          </w:p>
        </w:tc>
        <w:tc>
          <w:tcPr>
            <w:tcW w:w="2013" w:type="dxa"/>
            <w:vAlign w:val="bottom"/>
          </w:tcPr>
          <w:p w14:paraId="53F947BC" w14:textId="52392990" w:rsidR="003B3FA0" w:rsidRPr="00097DFB" w:rsidRDefault="003B3FA0" w:rsidP="002C7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4,4 %</w:t>
            </w:r>
          </w:p>
        </w:tc>
        <w:tc>
          <w:tcPr>
            <w:tcW w:w="1998" w:type="dxa"/>
            <w:vAlign w:val="bottom"/>
          </w:tcPr>
          <w:p w14:paraId="1D41E572" w14:textId="51E4C96B" w:rsidR="003B3FA0" w:rsidRPr="00097DFB" w:rsidRDefault="003B3FA0" w:rsidP="002C7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1.674 € </w:t>
            </w:r>
          </w:p>
        </w:tc>
      </w:tr>
      <w:tr w:rsidR="003B3FA0" w:rsidRPr="00097DFB" w14:paraId="57534E86" w14:textId="77777777" w:rsidTr="003B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5A8FB0B9" w14:textId="5ADD3639" w:rsidR="003B3FA0" w:rsidRPr="003B3FA0" w:rsidRDefault="003B3FA0" w:rsidP="002C7B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3F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Cataluña </w:t>
            </w:r>
          </w:p>
        </w:tc>
        <w:tc>
          <w:tcPr>
            <w:tcW w:w="2348" w:type="dxa"/>
            <w:vAlign w:val="bottom"/>
          </w:tcPr>
          <w:p w14:paraId="557B903C" w14:textId="65E9762A" w:rsidR="003B3FA0" w:rsidRPr="00AE0E20" w:rsidRDefault="003B3FA0" w:rsidP="002C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1,3 %</w:t>
            </w:r>
          </w:p>
        </w:tc>
        <w:tc>
          <w:tcPr>
            <w:tcW w:w="2013" w:type="dxa"/>
            <w:vAlign w:val="bottom"/>
          </w:tcPr>
          <w:p w14:paraId="00591E46" w14:textId="6B3CFA47" w:rsidR="003B3FA0" w:rsidRPr="00097DFB" w:rsidRDefault="003B3FA0" w:rsidP="002C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-3,6 %</w:t>
            </w:r>
          </w:p>
        </w:tc>
        <w:tc>
          <w:tcPr>
            <w:tcW w:w="1998" w:type="dxa"/>
            <w:vAlign w:val="bottom"/>
          </w:tcPr>
          <w:p w14:paraId="75EB1A0D" w14:textId="694D4D64" w:rsidR="003B3FA0" w:rsidRPr="00097DFB" w:rsidRDefault="003B3FA0" w:rsidP="002C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2.459 € </w:t>
            </w:r>
          </w:p>
        </w:tc>
      </w:tr>
      <w:tr w:rsidR="003B3FA0" w:rsidRPr="00097DFB" w14:paraId="22F5D23D" w14:textId="77777777" w:rsidTr="003B3F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31F83ED3" w14:textId="1357AEFF" w:rsidR="003B3FA0" w:rsidRPr="003B3FA0" w:rsidRDefault="003B3FA0" w:rsidP="002C7B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3F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Aragón </w:t>
            </w:r>
          </w:p>
        </w:tc>
        <w:tc>
          <w:tcPr>
            <w:tcW w:w="2348" w:type="dxa"/>
            <w:vAlign w:val="bottom"/>
          </w:tcPr>
          <w:p w14:paraId="1B8EFDD2" w14:textId="333C4443" w:rsidR="003B3FA0" w:rsidRPr="00AE0E20" w:rsidRDefault="003B3FA0" w:rsidP="002C7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1,2 %</w:t>
            </w:r>
          </w:p>
        </w:tc>
        <w:tc>
          <w:tcPr>
            <w:tcW w:w="2013" w:type="dxa"/>
            <w:vAlign w:val="bottom"/>
          </w:tcPr>
          <w:p w14:paraId="57AC1A9C" w14:textId="31765482" w:rsidR="003B3FA0" w:rsidRPr="00097DFB" w:rsidRDefault="003B3FA0" w:rsidP="002C7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4,4 %</w:t>
            </w:r>
          </w:p>
        </w:tc>
        <w:tc>
          <w:tcPr>
            <w:tcW w:w="1998" w:type="dxa"/>
            <w:vAlign w:val="bottom"/>
          </w:tcPr>
          <w:p w14:paraId="0085AACB" w14:textId="4D134187" w:rsidR="003B3FA0" w:rsidRPr="00097DFB" w:rsidRDefault="003B3FA0" w:rsidP="002C7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1.622 € </w:t>
            </w:r>
          </w:p>
        </w:tc>
      </w:tr>
      <w:tr w:rsidR="003B3FA0" w:rsidRPr="00097DFB" w14:paraId="3BA2598E" w14:textId="77777777" w:rsidTr="003B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4B8F333F" w14:textId="4B1DAD3D" w:rsidR="003B3FA0" w:rsidRPr="003B3FA0" w:rsidRDefault="003B3FA0" w:rsidP="002C7B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3F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Navarra </w:t>
            </w:r>
          </w:p>
        </w:tc>
        <w:tc>
          <w:tcPr>
            <w:tcW w:w="2348" w:type="dxa"/>
            <w:vAlign w:val="bottom"/>
          </w:tcPr>
          <w:p w14:paraId="4FADC8FF" w14:textId="4D434890" w:rsidR="003B3FA0" w:rsidRPr="00AE0E20" w:rsidRDefault="003B3FA0" w:rsidP="002C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1,2 %</w:t>
            </w:r>
          </w:p>
        </w:tc>
        <w:tc>
          <w:tcPr>
            <w:tcW w:w="2013" w:type="dxa"/>
            <w:vAlign w:val="bottom"/>
          </w:tcPr>
          <w:p w14:paraId="5904BD58" w14:textId="1CF13A09" w:rsidR="003B3FA0" w:rsidRPr="00097DFB" w:rsidRDefault="003B3FA0" w:rsidP="002C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1,1 %</w:t>
            </w:r>
          </w:p>
        </w:tc>
        <w:tc>
          <w:tcPr>
            <w:tcW w:w="1998" w:type="dxa"/>
            <w:vAlign w:val="bottom"/>
          </w:tcPr>
          <w:p w14:paraId="25E0C996" w14:textId="1A31B22C" w:rsidR="003B3FA0" w:rsidRPr="00097DFB" w:rsidRDefault="003B3FA0" w:rsidP="002C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1.608 € </w:t>
            </w:r>
          </w:p>
        </w:tc>
      </w:tr>
      <w:tr w:rsidR="003B3FA0" w:rsidRPr="00097DFB" w14:paraId="723BDD90" w14:textId="77777777" w:rsidTr="003B3F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5E528329" w14:textId="2B56B196" w:rsidR="003B3FA0" w:rsidRPr="003B3FA0" w:rsidRDefault="003B3FA0" w:rsidP="002C7B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3F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Galicia </w:t>
            </w:r>
          </w:p>
        </w:tc>
        <w:tc>
          <w:tcPr>
            <w:tcW w:w="2348" w:type="dxa"/>
            <w:vAlign w:val="bottom"/>
          </w:tcPr>
          <w:p w14:paraId="1E7EAF49" w14:textId="21C73DA0" w:rsidR="003B3FA0" w:rsidRPr="00AE0E20" w:rsidRDefault="003B3FA0" w:rsidP="002C7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1,1 %</w:t>
            </w:r>
          </w:p>
        </w:tc>
        <w:tc>
          <w:tcPr>
            <w:tcW w:w="2013" w:type="dxa"/>
            <w:vAlign w:val="bottom"/>
          </w:tcPr>
          <w:p w14:paraId="7D1752DD" w14:textId="1F5AD37F" w:rsidR="003B3FA0" w:rsidRPr="00097DFB" w:rsidRDefault="003B3FA0" w:rsidP="002C7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-1,1 %</w:t>
            </w:r>
          </w:p>
        </w:tc>
        <w:tc>
          <w:tcPr>
            <w:tcW w:w="1998" w:type="dxa"/>
            <w:vAlign w:val="bottom"/>
          </w:tcPr>
          <w:p w14:paraId="02D2F634" w14:textId="5EB9F5A4" w:rsidR="003B3FA0" w:rsidRPr="00097DFB" w:rsidRDefault="003B3FA0" w:rsidP="002C7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1.591 € </w:t>
            </w:r>
          </w:p>
        </w:tc>
      </w:tr>
      <w:tr w:rsidR="003B3FA0" w:rsidRPr="00097DFB" w14:paraId="26FB16E0" w14:textId="77777777" w:rsidTr="003B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DAFD1C0" w14:textId="4C8C86E5" w:rsidR="003B3FA0" w:rsidRPr="003B3FA0" w:rsidRDefault="003B3FA0" w:rsidP="002C7B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3F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Castilla y León </w:t>
            </w:r>
          </w:p>
        </w:tc>
        <w:tc>
          <w:tcPr>
            <w:tcW w:w="2348" w:type="dxa"/>
            <w:vAlign w:val="bottom"/>
          </w:tcPr>
          <w:p w14:paraId="5D0EAE01" w14:textId="0C7F6262" w:rsidR="003B3FA0" w:rsidRPr="00AE0E20" w:rsidRDefault="003B3FA0" w:rsidP="002C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1,1 %</w:t>
            </w:r>
          </w:p>
        </w:tc>
        <w:tc>
          <w:tcPr>
            <w:tcW w:w="2013" w:type="dxa"/>
            <w:vAlign w:val="bottom"/>
          </w:tcPr>
          <w:p w14:paraId="173654ED" w14:textId="471914F6" w:rsidR="003B3FA0" w:rsidRPr="00097DFB" w:rsidRDefault="003B3FA0" w:rsidP="002C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-1,1 %</w:t>
            </w:r>
          </w:p>
        </w:tc>
        <w:tc>
          <w:tcPr>
            <w:tcW w:w="1998" w:type="dxa"/>
            <w:vAlign w:val="bottom"/>
          </w:tcPr>
          <w:p w14:paraId="1A64C58B" w14:textId="7B66C94C" w:rsidR="003B3FA0" w:rsidRPr="00097DFB" w:rsidRDefault="003B3FA0" w:rsidP="002C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1.447 € </w:t>
            </w:r>
          </w:p>
        </w:tc>
      </w:tr>
      <w:tr w:rsidR="003B3FA0" w:rsidRPr="00097DFB" w14:paraId="21379E25" w14:textId="77777777" w:rsidTr="003B3F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9A95DC1" w14:textId="4F88118F" w:rsidR="003B3FA0" w:rsidRPr="003B3FA0" w:rsidRDefault="003B3FA0" w:rsidP="002C7B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3F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Madrid </w:t>
            </w:r>
          </w:p>
        </w:tc>
        <w:tc>
          <w:tcPr>
            <w:tcW w:w="2348" w:type="dxa"/>
            <w:vAlign w:val="bottom"/>
          </w:tcPr>
          <w:p w14:paraId="417E6870" w14:textId="00462098" w:rsidR="003B3FA0" w:rsidRPr="00AE0E20" w:rsidRDefault="003B3FA0" w:rsidP="002C7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0,8 %</w:t>
            </w:r>
          </w:p>
        </w:tc>
        <w:tc>
          <w:tcPr>
            <w:tcW w:w="2013" w:type="dxa"/>
            <w:vAlign w:val="bottom"/>
          </w:tcPr>
          <w:p w14:paraId="29797ACA" w14:textId="2160DF4E" w:rsidR="003B3FA0" w:rsidRPr="00097DFB" w:rsidRDefault="003B3FA0" w:rsidP="002C7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7,3 %</w:t>
            </w:r>
          </w:p>
        </w:tc>
        <w:tc>
          <w:tcPr>
            <w:tcW w:w="1998" w:type="dxa"/>
            <w:vAlign w:val="bottom"/>
          </w:tcPr>
          <w:p w14:paraId="346852A7" w14:textId="4EAA871F" w:rsidR="003B3FA0" w:rsidRPr="00097DFB" w:rsidRDefault="003B3FA0" w:rsidP="002C7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3.037 € </w:t>
            </w:r>
          </w:p>
        </w:tc>
      </w:tr>
      <w:tr w:rsidR="003B3FA0" w:rsidRPr="00097DFB" w14:paraId="3B8F27F2" w14:textId="77777777" w:rsidTr="003B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6DBAC43C" w14:textId="246E2554" w:rsidR="003B3FA0" w:rsidRPr="003B3FA0" w:rsidRDefault="003B3FA0" w:rsidP="002C7B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3F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Cantabria </w:t>
            </w:r>
          </w:p>
        </w:tc>
        <w:tc>
          <w:tcPr>
            <w:tcW w:w="2348" w:type="dxa"/>
            <w:vAlign w:val="bottom"/>
          </w:tcPr>
          <w:p w14:paraId="310726FC" w14:textId="177434BD" w:rsidR="003B3FA0" w:rsidRPr="00AE0E20" w:rsidRDefault="003B3FA0" w:rsidP="002C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0,7 %</w:t>
            </w:r>
          </w:p>
        </w:tc>
        <w:tc>
          <w:tcPr>
            <w:tcW w:w="2013" w:type="dxa"/>
            <w:vAlign w:val="bottom"/>
          </w:tcPr>
          <w:p w14:paraId="7A6F6EAE" w14:textId="2F68A8D6" w:rsidR="003B3FA0" w:rsidRPr="00097DFB" w:rsidRDefault="003B3FA0" w:rsidP="002C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2,5 %</w:t>
            </w:r>
          </w:p>
        </w:tc>
        <w:tc>
          <w:tcPr>
            <w:tcW w:w="1998" w:type="dxa"/>
            <w:vAlign w:val="bottom"/>
          </w:tcPr>
          <w:p w14:paraId="1FF600F3" w14:textId="69F4CEB6" w:rsidR="003B3FA0" w:rsidRPr="00097DFB" w:rsidRDefault="003B3FA0" w:rsidP="002C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1.728 € </w:t>
            </w:r>
          </w:p>
        </w:tc>
      </w:tr>
      <w:tr w:rsidR="003B3FA0" w:rsidRPr="00097DFB" w14:paraId="397C31D9" w14:textId="77777777" w:rsidTr="003B3F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DFC3531" w14:textId="406DF59C" w:rsidR="003B3FA0" w:rsidRPr="003B3FA0" w:rsidRDefault="003B3FA0" w:rsidP="002C7B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3F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Extremadura </w:t>
            </w:r>
          </w:p>
        </w:tc>
        <w:tc>
          <w:tcPr>
            <w:tcW w:w="2348" w:type="dxa"/>
            <w:vAlign w:val="bottom"/>
          </w:tcPr>
          <w:p w14:paraId="4F91A78A" w14:textId="1095115B" w:rsidR="003B3FA0" w:rsidRPr="00AE0E20" w:rsidRDefault="003B3FA0" w:rsidP="002C7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2013" w:type="dxa"/>
            <w:vAlign w:val="bottom"/>
          </w:tcPr>
          <w:p w14:paraId="21D53406" w14:textId="772C1398" w:rsidR="003B3FA0" w:rsidRPr="00097DFB" w:rsidRDefault="003B3FA0" w:rsidP="002C7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-1,4 %</w:t>
            </w:r>
          </w:p>
        </w:tc>
        <w:tc>
          <w:tcPr>
            <w:tcW w:w="1998" w:type="dxa"/>
            <w:vAlign w:val="bottom"/>
          </w:tcPr>
          <w:p w14:paraId="0B398A52" w14:textId="1202CC1F" w:rsidR="003B3FA0" w:rsidRPr="00097DFB" w:rsidRDefault="003B3FA0" w:rsidP="002C7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1.093 € </w:t>
            </w:r>
          </w:p>
        </w:tc>
      </w:tr>
      <w:tr w:rsidR="003B3FA0" w:rsidRPr="00097DFB" w14:paraId="51CA11A5" w14:textId="77777777" w:rsidTr="003B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6C91254D" w14:textId="6852544B" w:rsidR="003B3FA0" w:rsidRPr="003B3FA0" w:rsidRDefault="003B3FA0" w:rsidP="002C7B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3F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La Rioja </w:t>
            </w:r>
          </w:p>
        </w:tc>
        <w:tc>
          <w:tcPr>
            <w:tcW w:w="2348" w:type="dxa"/>
            <w:vAlign w:val="bottom"/>
          </w:tcPr>
          <w:p w14:paraId="1750E227" w14:textId="1ECBA7E9" w:rsidR="003B3FA0" w:rsidRPr="00AE0E20" w:rsidRDefault="003B3FA0" w:rsidP="002C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2013" w:type="dxa"/>
            <w:vAlign w:val="bottom"/>
          </w:tcPr>
          <w:p w14:paraId="1500AA4B" w14:textId="108468C2" w:rsidR="003B3FA0" w:rsidRPr="00097DFB" w:rsidRDefault="003B3FA0" w:rsidP="002C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0,8 %</w:t>
            </w:r>
          </w:p>
        </w:tc>
        <w:tc>
          <w:tcPr>
            <w:tcW w:w="1998" w:type="dxa"/>
            <w:vAlign w:val="bottom"/>
          </w:tcPr>
          <w:p w14:paraId="5591B498" w14:textId="6B8551A4" w:rsidR="003B3FA0" w:rsidRPr="00097DFB" w:rsidRDefault="003B3FA0" w:rsidP="002C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1.394 € </w:t>
            </w:r>
          </w:p>
        </w:tc>
      </w:tr>
      <w:tr w:rsidR="003B3FA0" w:rsidRPr="00097DFB" w14:paraId="3367902D" w14:textId="77777777" w:rsidTr="003B3F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5013CC65" w14:textId="651B930E" w:rsidR="003B3FA0" w:rsidRPr="003B3FA0" w:rsidRDefault="003B3FA0" w:rsidP="002C7B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3F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Asturias </w:t>
            </w:r>
          </w:p>
        </w:tc>
        <w:tc>
          <w:tcPr>
            <w:tcW w:w="2348" w:type="dxa"/>
            <w:vAlign w:val="bottom"/>
          </w:tcPr>
          <w:p w14:paraId="22951649" w14:textId="2D6D82A9" w:rsidR="003B3FA0" w:rsidRPr="00AE0E20" w:rsidRDefault="003B3FA0" w:rsidP="002C7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2013" w:type="dxa"/>
            <w:vAlign w:val="bottom"/>
          </w:tcPr>
          <w:p w14:paraId="4C84AEF5" w14:textId="7F64C3C6" w:rsidR="003B3FA0" w:rsidRPr="00097DFB" w:rsidRDefault="003B3FA0" w:rsidP="002C7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1,4 %</w:t>
            </w:r>
          </w:p>
        </w:tc>
        <w:tc>
          <w:tcPr>
            <w:tcW w:w="1998" w:type="dxa"/>
            <w:vAlign w:val="bottom"/>
          </w:tcPr>
          <w:p w14:paraId="1938CEF0" w14:textId="51849CC4" w:rsidR="003B3FA0" w:rsidRPr="00097DFB" w:rsidRDefault="003B3FA0" w:rsidP="002C7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1.552 € </w:t>
            </w:r>
          </w:p>
        </w:tc>
      </w:tr>
      <w:tr w:rsidR="003B3FA0" w:rsidRPr="00097DFB" w14:paraId="1EE70406" w14:textId="77777777" w:rsidTr="003B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2712D0A9" w14:textId="16D97B2E" w:rsidR="003B3FA0" w:rsidRPr="003B3FA0" w:rsidRDefault="003B3FA0" w:rsidP="002C7B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3F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País Vasco </w:t>
            </w:r>
          </w:p>
        </w:tc>
        <w:tc>
          <w:tcPr>
            <w:tcW w:w="2348" w:type="dxa"/>
            <w:vAlign w:val="bottom"/>
          </w:tcPr>
          <w:p w14:paraId="17DBB3B8" w14:textId="222496AA" w:rsidR="003B3FA0" w:rsidRPr="00AE0E20" w:rsidRDefault="003B3FA0" w:rsidP="002C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2013" w:type="dxa"/>
            <w:vAlign w:val="bottom"/>
          </w:tcPr>
          <w:p w14:paraId="628A68E4" w14:textId="32F2A658" w:rsidR="003B3FA0" w:rsidRPr="00097DFB" w:rsidRDefault="003B3FA0" w:rsidP="002C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998" w:type="dxa"/>
            <w:vAlign w:val="bottom"/>
          </w:tcPr>
          <w:p w14:paraId="72E6E4DE" w14:textId="0C984C7A" w:rsidR="003B3FA0" w:rsidRPr="00097DFB" w:rsidRDefault="003B3FA0" w:rsidP="002C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2.788 € </w:t>
            </w:r>
          </w:p>
        </w:tc>
      </w:tr>
      <w:tr w:rsidR="003B3FA0" w:rsidRPr="00097DFB" w14:paraId="554E3E34" w14:textId="77777777" w:rsidTr="003B3F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F9218E6" w14:textId="21F92F97" w:rsidR="003B3FA0" w:rsidRPr="003B3FA0" w:rsidRDefault="003B3FA0" w:rsidP="002C7B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3F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España </w:t>
            </w:r>
          </w:p>
        </w:tc>
        <w:tc>
          <w:tcPr>
            <w:tcW w:w="2348" w:type="dxa"/>
            <w:vAlign w:val="bottom"/>
          </w:tcPr>
          <w:p w14:paraId="42D1E44E" w14:textId="606FD391" w:rsidR="003B3FA0" w:rsidRPr="00863B39" w:rsidRDefault="003B3FA0" w:rsidP="002C7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-1,5 %</w:t>
            </w:r>
          </w:p>
        </w:tc>
        <w:tc>
          <w:tcPr>
            <w:tcW w:w="2013" w:type="dxa"/>
            <w:vAlign w:val="bottom"/>
          </w:tcPr>
          <w:p w14:paraId="09305962" w14:textId="50A78AC2" w:rsidR="003B3FA0" w:rsidRPr="00863B39" w:rsidRDefault="003B3FA0" w:rsidP="002C7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0,1 %</w:t>
            </w:r>
          </w:p>
        </w:tc>
        <w:tc>
          <w:tcPr>
            <w:tcW w:w="1998" w:type="dxa"/>
            <w:vAlign w:val="bottom"/>
          </w:tcPr>
          <w:p w14:paraId="1EE1BE4C" w14:textId="19A59905" w:rsidR="003B3FA0" w:rsidRPr="00863B39" w:rsidRDefault="003B3FA0" w:rsidP="002C7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1.864 € </w:t>
            </w:r>
          </w:p>
        </w:tc>
      </w:tr>
    </w:tbl>
    <w:p w14:paraId="45B033F9" w14:textId="77777777" w:rsidR="004D3A34" w:rsidRPr="004D3A34" w:rsidRDefault="004D3A34" w:rsidP="002C7B33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 Light" w:hAnsi="Open Sans Light" w:cs="Open Sans Light"/>
          <w:b/>
          <w:iCs/>
          <w:color w:val="303AB2"/>
          <w:sz w:val="10"/>
          <w:szCs w:val="8"/>
        </w:rPr>
      </w:pPr>
    </w:p>
    <w:p w14:paraId="10933015" w14:textId="77777777" w:rsidR="0062716A" w:rsidRDefault="0062716A" w:rsidP="002C7B33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</w:p>
    <w:p w14:paraId="4693B34B" w14:textId="77777777" w:rsidR="0062716A" w:rsidRDefault="0062716A" w:rsidP="002C7B33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</w:p>
    <w:p w14:paraId="7E7B2147" w14:textId="79A83F5C" w:rsidR="00FB5607" w:rsidRDefault="00FB5607" w:rsidP="002C7B33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lastRenderedPageBreak/>
        <w:t xml:space="preserve">En </w:t>
      </w:r>
      <w:r w:rsidR="009002FC">
        <w:rPr>
          <w:rFonts w:ascii="Open Sans Light" w:hAnsi="Open Sans Light" w:cs="Open Sans Light"/>
          <w:b/>
          <w:iCs/>
          <w:color w:val="303AB2"/>
          <w:sz w:val="28"/>
          <w:szCs w:val="22"/>
        </w:rPr>
        <w:t>cinco</w:t>
      </w:r>
      <w:r w:rsidR="003F3FE5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provincias 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el precio</w:t>
      </w:r>
      <w:r w:rsidR="00E40AF9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sube</w:t>
      </w:r>
    </w:p>
    <w:p w14:paraId="442FFCC6" w14:textId="0BC19B19" w:rsidR="00197D6A" w:rsidRDefault="00FB5607" w:rsidP="002C7B33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</w:t>
      </w:r>
      <w:r w:rsidR="003C2D34">
        <w:rPr>
          <w:rFonts w:ascii="Open Sans" w:hAnsi="Open Sans" w:cs="Open Sans"/>
          <w:color w:val="000000"/>
        </w:rPr>
        <w:t>35</w:t>
      </w:r>
      <w:r w:rsidR="00197D6A">
        <w:rPr>
          <w:rFonts w:ascii="Open Sans" w:hAnsi="Open Sans" w:cs="Open Sans"/>
          <w:color w:val="000000"/>
        </w:rPr>
        <w:t xml:space="preserve"> de las</w:t>
      </w:r>
      <w:r w:rsidR="00D15EC8">
        <w:rPr>
          <w:rFonts w:ascii="Open Sans" w:hAnsi="Open Sans" w:cs="Open Sans"/>
          <w:color w:val="000000"/>
        </w:rPr>
        <w:t xml:space="preserve"> </w:t>
      </w:r>
      <w:r w:rsidR="003C2D34">
        <w:rPr>
          <w:rFonts w:ascii="Open Sans" w:hAnsi="Open Sans" w:cs="Open Sans"/>
          <w:color w:val="000000"/>
        </w:rPr>
        <w:t>50</w:t>
      </w:r>
      <w:r w:rsidR="00D15EC8">
        <w:rPr>
          <w:rFonts w:ascii="Open Sans" w:hAnsi="Open Sans" w:cs="Open Sans"/>
          <w:color w:val="000000"/>
        </w:rPr>
        <w:t xml:space="preserve"> </w:t>
      </w:r>
      <w:r w:rsidR="00DE1605" w:rsidRPr="00DB7E4F">
        <w:rPr>
          <w:rFonts w:ascii="Open Sans" w:hAnsi="Open Sans" w:cs="Open Sans"/>
          <w:color w:val="000000"/>
        </w:rPr>
        <w:t xml:space="preserve">provincias </w:t>
      </w:r>
      <w:r w:rsidR="00AD1466">
        <w:rPr>
          <w:rFonts w:ascii="Open Sans" w:hAnsi="Open Sans" w:cs="Open Sans"/>
          <w:color w:val="000000"/>
        </w:rPr>
        <w:t>sube</w:t>
      </w:r>
      <w:r w:rsidR="00DE1605" w:rsidRPr="00DB7E4F">
        <w:rPr>
          <w:rFonts w:ascii="Open Sans" w:hAnsi="Open Sans" w:cs="Open Sans"/>
          <w:color w:val="000000"/>
        </w:rPr>
        <w:t xml:space="preserve"> el precio en </w:t>
      </w:r>
      <w:r w:rsidR="003F3FE5">
        <w:rPr>
          <w:rFonts w:ascii="Open Sans" w:hAnsi="Open Sans" w:cs="Open Sans"/>
          <w:color w:val="000000"/>
        </w:rPr>
        <w:t xml:space="preserve">el </w:t>
      </w:r>
      <w:r w:rsidR="00DE1605" w:rsidRPr="00DB7E4F">
        <w:rPr>
          <w:rFonts w:ascii="Open Sans" w:hAnsi="Open Sans" w:cs="Open Sans"/>
          <w:color w:val="000000"/>
        </w:rPr>
        <w:t xml:space="preserve">mes de </w:t>
      </w:r>
      <w:r w:rsidR="009002FC">
        <w:rPr>
          <w:rFonts w:ascii="Open Sans" w:hAnsi="Open Sans" w:cs="Open Sans"/>
          <w:color w:val="000000"/>
        </w:rPr>
        <w:t>noviembre</w:t>
      </w:r>
      <w:r w:rsidR="00DE1605" w:rsidRPr="00DB7E4F">
        <w:rPr>
          <w:rFonts w:ascii="Open Sans" w:hAnsi="Open Sans" w:cs="Open Sans"/>
          <w:color w:val="000000"/>
        </w:rPr>
        <w:t xml:space="preserve">. </w:t>
      </w:r>
      <w:r w:rsidR="00D15EC8">
        <w:rPr>
          <w:rFonts w:ascii="Open Sans" w:hAnsi="Open Sans" w:cs="Open Sans"/>
          <w:color w:val="000000"/>
        </w:rPr>
        <w:t>La</w:t>
      </w:r>
      <w:r w:rsidR="00197D6A">
        <w:rPr>
          <w:rFonts w:ascii="Open Sans" w:hAnsi="Open Sans" w:cs="Open Sans"/>
          <w:color w:val="000000"/>
        </w:rPr>
        <w:t>s</w:t>
      </w:r>
      <w:r w:rsidR="00D15EC8">
        <w:rPr>
          <w:rFonts w:ascii="Open Sans" w:hAnsi="Open Sans" w:cs="Open Sans"/>
          <w:color w:val="000000"/>
        </w:rPr>
        <w:t xml:space="preserve"> provincia</w:t>
      </w:r>
      <w:r w:rsidR="00197D6A">
        <w:rPr>
          <w:rFonts w:ascii="Open Sans" w:hAnsi="Open Sans" w:cs="Open Sans"/>
          <w:color w:val="000000"/>
        </w:rPr>
        <w:t>s</w:t>
      </w:r>
      <w:r w:rsidR="00D15EC8">
        <w:rPr>
          <w:rFonts w:ascii="Open Sans" w:hAnsi="Open Sans" w:cs="Open Sans"/>
          <w:color w:val="000000"/>
        </w:rPr>
        <w:t xml:space="preserve"> con </w:t>
      </w:r>
      <w:r w:rsidR="00AD1466">
        <w:rPr>
          <w:rFonts w:ascii="Open Sans" w:hAnsi="Open Sans" w:cs="Open Sans"/>
          <w:color w:val="000000"/>
        </w:rPr>
        <w:t>incrementos</w:t>
      </w:r>
      <w:r w:rsidR="00D15EC8">
        <w:rPr>
          <w:rFonts w:ascii="Open Sans" w:hAnsi="Open Sans" w:cs="Open Sans"/>
          <w:color w:val="000000"/>
        </w:rPr>
        <w:t xml:space="preserve"> </w:t>
      </w:r>
      <w:r w:rsidR="00197D6A">
        <w:rPr>
          <w:rFonts w:ascii="Open Sans" w:hAnsi="Open Sans" w:cs="Open Sans"/>
          <w:color w:val="000000"/>
        </w:rPr>
        <w:t>son</w:t>
      </w:r>
      <w:r w:rsidR="00AD1466">
        <w:rPr>
          <w:rFonts w:ascii="Open Sans" w:hAnsi="Open Sans" w:cs="Open Sans"/>
          <w:color w:val="000000"/>
        </w:rPr>
        <w:t>:</w:t>
      </w:r>
      <w:r w:rsidR="00197D6A">
        <w:rPr>
          <w:rFonts w:ascii="Open Sans" w:hAnsi="Open Sans" w:cs="Open Sans"/>
          <w:color w:val="000000"/>
        </w:rPr>
        <w:t xml:space="preserve"> </w:t>
      </w:r>
      <w:r w:rsidR="003C2D34" w:rsidRPr="003C2D34">
        <w:rPr>
          <w:rFonts w:ascii="Open Sans" w:hAnsi="Open Sans" w:cs="Open Sans"/>
          <w:color w:val="000000"/>
        </w:rPr>
        <w:t xml:space="preserve">Teruel </w:t>
      </w:r>
      <w:r w:rsidR="00AD1466">
        <w:rPr>
          <w:rFonts w:ascii="Open Sans" w:hAnsi="Open Sans" w:cs="Open Sans"/>
          <w:color w:val="000000"/>
        </w:rPr>
        <w:t>(</w:t>
      </w:r>
      <w:r w:rsidR="00F62446">
        <w:rPr>
          <w:rFonts w:ascii="Open Sans" w:hAnsi="Open Sans" w:cs="Open Sans"/>
          <w:color w:val="000000"/>
        </w:rPr>
        <w:t>3</w:t>
      </w:r>
      <w:r w:rsidR="00AD1466">
        <w:rPr>
          <w:rFonts w:ascii="Open Sans" w:hAnsi="Open Sans" w:cs="Open Sans"/>
          <w:color w:val="000000"/>
        </w:rPr>
        <w:t xml:space="preserve">%), </w:t>
      </w:r>
      <w:r w:rsidR="003C2D34" w:rsidRPr="003C2D34">
        <w:rPr>
          <w:rFonts w:ascii="Open Sans" w:hAnsi="Open Sans" w:cs="Open Sans"/>
          <w:color w:val="000000"/>
        </w:rPr>
        <w:t xml:space="preserve">Girona </w:t>
      </w:r>
      <w:r w:rsidR="00AD1466">
        <w:rPr>
          <w:rFonts w:ascii="Open Sans" w:hAnsi="Open Sans" w:cs="Open Sans"/>
          <w:color w:val="000000"/>
        </w:rPr>
        <w:t>(</w:t>
      </w:r>
      <w:r w:rsidR="009002FC">
        <w:rPr>
          <w:rFonts w:ascii="Open Sans" w:hAnsi="Open Sans" w:cs="Open Sans"/>
          <w:color w:val="000000"/>
        </w:rPr>
        <w:t>2,</w:t>
      </w:r>
      <w:r w:rsidR="00F62446">
        <w:rPr>
          <w:rFonts w:ascii="Open Sans" w:hAnsi="Open Sans" w:cs="Open Sans"/>
          <w:color w:val="000000"/>
        </w:rPr>
        <w:t>9</w:t>
      </w:r>
      <w:r w:rsidR="00AD1466">
        <w:rPr>
          <w:rFonts w:ascii="Open Sans" w:hAnsi="Open Sans" w:cs="Open Sans"/>
          <w:color w:val="000000"/>
        </w:rPr>
        <w:t>%)</w:t>
      </w:r>
      <w:r w:rsidR="003C2D34">
        <w:rPr>
          <w:rFonts w:ascii="Open Sans" w:hAnsi="Open Sans" w:cs="Open Sans"/>
          <w:color w:val="000000"/>
        </w:rPr>
        <w:t xml:space="preserve"> y</w:t>
      </w:r>
      <w:r w:rsidR="00AD1466">
        <w:rPr>
          <w:rFonts w:ascii="Open Sans" w:hAnsi="Open Sans" w:cs="Open Sans"/>
          <w:color w:val="000000"/>
        </w:rPr>
        <w:t xml:space="preserve"> </w:t>
      </w:r>
      <w:r w:rsidR="003C2D34" w:rsidRPr="003C2D34">
        <w:rPr>
          <w:rFonts w:ascii="Open Sans" w:hAnsi="Open Sans" w:cs="Open Sans"/>
          <w:color w:val="000000"/>
        </w:rPr>
        <w:t xml:space="preserve">Segovia </w:t>
      </w:r>
      <w:r w:rsidR="00AD1466">
        <w:rPr>
          <w:rFonts w:ascii="Open Sans" w:hAnsi="Open Sans" w:cs="Open Sans"/>
          <w:color w:val="000000"/>
        </w:rPr>
        <w:t>(</w:t>
      </w:r>
      <w:r w:rsidR="00F62446">
        <w:rPr>
          <w:rFonts w:ascii="Open Sans" w:hAnsi="Open Sans" w:cs="Open Sans"/>
          <w:color w:val="000000"/>
        </w:rPr>
        <w:t>2,8</w:t>
      </w:r>
      <w:r w:rsidR="00AD1466">
        <w:rPr>
          <w:rFonts w:ascii="Open Sans" w:hAnsi="Open Sans" w:cs="Open Sans"/>
          <w:color w:val="000000"/>
        </w:rPr>
        <w:t xml:space="preserve">%), </w:t>
      </w:r>
      <w:r w:rsidR="003C2D34">
        <w:rPr>
          <w:rFonts w:ascii="Open Sans" w:hAnsi="Open Sans" w:cs="Open Sans"/>
          <w:color w:val="000000"/>
        </w:rPr>
        <w:t xml:space="preserve">entre otras. </w:t>
      </w:r>
      <w:r w:rsidR="00197D6A">
        <w:rPr>
          <w:rFonts w:ascii="Open Sans" w:hAnsi="Open Sans" w:cs="Open Sans"/>
          <w:color w:val="000000"/>
        </w:rPr>
        <w:t xml:space="preserve">Por otro lado, las provincias que </w:t>
      </w:r>
      <w:r w:rsidR="00AD1466">
        <w:rPr>
          <w:rFonts w:ascii="Open Sans" w:hAnsi="Open Sans" w:cs="Open Sans"/>
          <w:color w:val="000000"/>
        </w:rPr>
        <w:t>bajan</w:t>
      </w:r>
      <w:r w:rsidR="00197D6A">
        <w:rPr>
          <w:rFonts w:ascii="Open Sans" w:hAnsi="Open Sans" w:cs="Open Sans"/>
          <w:color w:val="000000"/>
        </w:rPr>
        <w:t xml:space="preserve"> son </w:t>
      </w:r>
      <w:r w:rsidR="003C2D34" w:rsidRPr="003C2D34">
        <w:rPr>
          <w:rFonts w:ascii="Open Sans" w:hAnsi="Open Sans" w:cs="Open Sans"/>
          <w:color w:val="000000"/>
        </w:rPr>
        <w:t xml:space="preserve">Huesca </w:t>
      </w:r>
      <w:r w:rsidR="00AD1466">
        <w:rPr>
          <w:rFonts w:ascii="Open Sans" w:hAnsi="Open Sans" w:cs="Open Sans"/>
          <w:color w:val="000000"/>
        </w:rPr>
        <w:t>(-</w:t>
      </w:r>
      <w:r w:rsidR="009002FC">
        <w:rPr>
          <w:rFonts w:ascii="Open Sans" w:hAnsi="Open Sans" w:cs="Open Sans"/>
          <w:color w:val="000000"/>
        </w:rPr>
        <w:t>2,5</w:t>
      </w:r>
      <w:r w:rsidR="00AD1466">
        <w:rPr>
          <w:rFonts w:ascii="Open Sans" w:hAnsi="Open Sans" w:cs="Open Sans"/>
          <w:color w:val="000000"/>
        </w:rPr>
        <w:t>%)</w:t>
      </w:r>
      <w:r w:rsidR="009002FC">
        <w:rPr>
          <w:rFonts w:ascii="Open Sans" w:hAnsi="Open Sans" w:cs="Open Sans"/>
          <w:color w:val="000000"/>
        </w:rPr>
        <w:t xml:space="preserve">, </w:t>
      </w:r>
      <w:r w:rsidR="003C2D34" w:rsidRPr="003C2D34">
        <w:rPr>
          <w:rFonts w:ascii="Open Sans" w:hAnsi="Open Sans" w:cs="Open Sans"/>
          <w:color w:val="000000"/>
        </w:rPr>
        <w:t xml:space="preserve">Granada </w:t>
      </w:r>
      <w:r w:rsidR="009002FC">
        <w:rPr>
          <w:rFonts w:ascii="Open Sans" w:hAnsi="Open Sans" w:cs="Open Sans"/>
          <w:color w:val="000000"/>
        </w:rPr>
        <w:t>(</w:t>
      </w:r>
      <w:r w:rsidR="003C2D34">
        <w:rPr>
          <w:rFonts w:ascii="Open Sans" w:hAnsi="Open Sans" w:cs="Open Sans"/>
          <w:color w:val="000000"/>
        </w:rPr>
        <w:t>-2,5</w:t>
      </w:r>
      <w:r w:rsidR="009002FC">
        <w:rPr>
          <w:rFonts w:ascii="Open Sans" w:hAnsi="Open Sans" w:cs="Open Sans"/>
          <w:color w:val="000000"/>
        </w:rPr>
        <w:t>%)</w:t>
      </w:r>
      <w:r w:rsidR="00197D6A">
        <w:rPr>
          <w:rFonts w:ascii="Open Sans" w:hAnsi="Open Sans" w:cs="Open Sans"/>
          <w:color w:val="000000"/>
        </w:rPr>
        <w:t xml:space="preserve"> y </w:t>
      </w:r>
      <w:r w:rsidR="003C2D34" w:rsidRPr="003C2D34">
        <w:rPr>
          <w:rFonts w:ascii="Open Sans" w:hAnsi="Open Sans" w:cs="Open Sans"/>
          <w:color w:val="000000"/>
        </w:rPr>
        <w:t xml:space="preserve">Gipuzkoa </w:t>
      </w:r>
      <w:r w:rsidR="00AD1466">
        <w:rPr>
          <w:rFonts w:ascii="Open Sans" w:hAnsi="Open Sans" w:cs="Open Sans"/>
          <w:color w:val="000000"/>
        </w:rPr>
        <w:t>(-</w:t>
      </w:r>
      <w:r w:rsidR="003C2D34">
        <w:rPr>
          <w:rFonts w:ascii="Open Sans" w:hAnsi="Open Sans" w:cs="Open Sans"/>
          <w:color w:val="000000"/>
        </w:rPr>
        <w:t>2,1</w:t>
      </w:r>
      <w:r w:rsidR="00AD1466">
        <w:rPr>
          <w:rFonts w:ascii="Open Sans" w:hAnsi="Open Sans" w:cs="Open Sans"/>
          <w:color w:val="000000"/>
        </w:rPr>
        <w:t xml:space="preserve">%). </w:t>
      </w:r>
    </w:p>
    <w:p w14:paraId="5B063DC1" w14:textId="436C20B9" w:rsidR="001B0D22" w:rsidRPr="00753088" w:rsidRDefault="00DE1605" w:rsidP="002C7B33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 w:rsidRPr="004272DD">
        <w:rPr>
          <w:rFonts w:ascii="Open Sans" w:hAnsi="Open Sans" w:cs="Open Sans"/>
          <w:color w:val="000000"/>
        </w:rPr>
        <w:t xml:space="preserve">En cuanto a los precios, </w:t>
      </w:r>
      <w:r w:rsidR="003C2D34" w:rsidRPr="003C2D34">
        <w:rPr>
          <w:rFonts w:ascii="Open Sans" w:hAnsi="Open Sans" w:cs="Open Sans"/>
          <w:color w:val="000000"/>
        </w:rPr>
        <w:t>Madrid</w:t>
      </w:r>
      <w:r w:rsidR="003C2D34">
        <w:rPr>
          <w:rFonts w:ascii="Open Sans" w:hAnsi="Open Sans" w:cs="Open Sans"/>
          <w:color w:val="000000"/>
        </w:rPr>
        <w:t xml:space="preserve"> </w:t>
      </w:r>
      <w:r w:rsidRPr="004272DD">
        <w:rPr>
          <w:rFonts w:ascii="Open Sans" w:hAnsi="Open Sans" w:cs="Open Sans"/>
          <w:color w:val="000000"/>
        </w:rPr>
        <w:t xml:space="preserve">es la provincia más cara </w:t>
      </w:r>
      <w:r w:rsidR="003C2D34">
        <w:rPr>
          <w:rFonts w:ascii="Open Sans" w:hAnsi="Open Sans" w:cs="Open Sans"/>
          <w:color w:val="000000"/>
        </w:rPr>
        <w:t xml:space="preserve">3.037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 w:rsidRPr="004272DD">
        <w:rPr>
          <w:rFonts w:ascii="Open Sans" w:hAnsi="Open Sans" w:cs="Open Sans"/>
          <w:color w:val="000000"/>
        </w:rPr>
        <w:t xml:space="preserve">, seguida de </w:t>
      </w:r>
      <w:r w:rsidR="003C2D34" w:rsidRPr="003C2D34">
        <w:rPr>
          <w:rFonts w:ascii="Open Sans" w:hAnsi="Open Sans" w:cs="Open Sans"/>
          <w:color w:val="000000"/>
        </w:rPr>
        <w:t xml:space="preserve">Barcelona </w:t>
      </w:r>
      <w:r>
        <w:rPr>
          <w:rFonts w:ascii="Open Sans" w:hAnsi="Open Sans" w:cs="Open Sans"/>
          <w:color w:val="000000"/>
        </w:rPr>
        <w:t>(</w:t>
      </w:r>
      <w:r w:rsidR="003C2D34">
        <w:rPr>
          <w:rFonts w:ascii="Open Sans" w:hAnsi="Open Sans" w:cs="Open Sans"/>
          <w:color w:val="000000"/>
        </w:rPr>
        <w:t>3.006</w:t>
      </w:r>
      <w:r w:rsidR="00651A15">
        <w:rPr>
          <w:rFonts w:ascii="Open Sans" w:hAnsi="Open Sans" w:cs="Open Sans"/>
          <w:color w:val="000000"/>
        </w:rPr>
        <w:t xml:space="preserve">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)</w:t>
      </w:r>
      <w:r w:rsidR="003C2D34">
        <w:rPr>
          <w:rFonts w:ascii="Open Sans" w:hAnsi="Open Sans" w:cs="Open Sans"/>
          <w:color w:val="000000"/>
        </w:rPr>
        <w:t xml:space="preserve"> y</w:t>
      </w:r>
      <w:r w:rsidRPr="004272DD">
        <w:rPr>
          <w:rFonts w:ascii="Open Sans" w:hAnsi="Open Sans" w:cs="Open Sans"/>
          <w:color w:val="000000"/>
        </w:rPr>
        <w:t xml:space="preserve"> </w:t>
      </w:r>
      <w:r w:rsidR="003C2D34" w:rsidRPr="003C2D34">
        <w:rPr>
          <w:rFonts w:ascii="Open Sans" w:hAnsi="Open Sans" w:cs="Open Sans"/>
          <w:color w:val="000000"/>
        </w:rPr>
        <w:t xml:space="preserve">Gipuzkoa </w:t>
      </w:r>
      <w:r>
        <w:rPr>
          <w:rFonts w:ascii="Open Sans" w:hAnsi="Open Sans" w:cs="Open Sans"/>
          <w:color w:val="000000"/>
        </w:rPr>
        <w:t>(</w:t>
      </w:r>
      <w:r w:rsidR="003C2D34">
        <w:rPr>
          <w:rFonts w:ascii="Open Sans" w:hAnsi="Open Sans" w:cs="Open Sans"/>
          <w:color w:val="000000"/>
        </w:rPr>
        <w:t>2.970</w:t>
      </w:r>
      <w:r w:rsidR="00651A15">
        <w:rPr>
          <w:rFonts w:ascii="Open Sans" w:hAnsi="Open Sans" w:cs="Open Sans"/>
          <w:color w:val="000000"/>
        </w:rPr>
        <w:t xml:space="preserve">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)</w:t>
      </w:r>
      <w:r w:rsidR="00651A15">
        <w:rPr>
          <w:rFonts w:ascii="Open Sans" w:hAnsi="Open Sans" w:cs="Open Sans"/>
          <w:color w:val="000000"/>
        </w:rPr>
        <w:t>,</w:t>
      </w:r>
      <w:r w:rsidR="003C2D34">
        <w:rPr>
          <w:rFonts w:ascii="Open Sans" w:hAnsi="Open Sans" w:cs="Open Sans"/>
          <w:color w:val="000000"/>
        </w:rPr>
        <w:t xml:space="preserve"> entre otras. Por otro lado, l</w:t>
      </w:r>
      <w:r>
        <w:rPr>
          <w:rFonts w:ascii="Open Sans" w:hAnsi="Open Sans" w:cs="Open Sans"/>
          <w:color w:val="000000"/>
        </w:rPr>
        <w:t xml:space="preserve">a provincia más económica es </w:t>
      </w:r>
      <w:r w:rsidR="003C2D34" w:rsidRPr="003C2D34">
        <w:rPr>
          <w:rFonts w:ascii="Open Sans" w:hAnsi="Open Sans" w:cs="Open Sans"/>
          <w:color w:val="000000"/>
        </w:rPr>
        <w:t>Toledo</w:t>
      </w:r>
      <w:r w:rsidR="003C2D34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con </w:t>
      </w:r>
      <w:r w:rsidR="003C2D34">
        <w:rPr>
          <w:rFonts w:ascii="Open Sans" w:hAnsi="Open Sans" w:cs="Open Sans"/>
          <w:color w:val="000000"/>
        </w:rPr>
        <w:t>995</w:t>
      </w:r>
      <w:r w:rsidR="00AD1466">
        <w:rPr>
          <w:rFonts w:ascii="Open Sans" w:hAnsi="Open Sans" w:cs="Open Sans"/>
          <w:color w:val="000000"/>
        </w:rPr>
        <w:t xml:space="preserve">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 w:rsidR="001B0D22">
        <w:rPr>
          <w:rFonts w:ascii="Open Sans" w:hAnsi="Open Sans" w:cs="Open Sans"/>
          <w:color w:val="000000"/>
        </w:rPr>
        <w:t>.</w:t>
      </w:r>
    </w:p>
    <w:tbl>
      <w:tblPr>
        <w:tblStyle w:val="Tabladecuadrcula5oscura-nfasis11"/>
        <w:tblW w:w="9086" w:type="dxa"/>
        <w:tblInd w:w="-5" w:type="dxa"/>
        <w:tblLook w:val="04A0" w:firstRow="1" w:lastRow="0" w:firstColumn="1" w:lastColumn="0" w:noHBand="0" w:noVBand="1"/>
      </w:tblPr>
      <w:tblGrid>
        <w:gridCol w:w="2127"/>
        <w:gridCol w:w="2551"/>
        <w:gridCol w:w="2268"/>
        <w:gridCol w:w="2140"/>
      </w:tblGrid>
      <w:tr w:rsidR="004D3A34" w:rsidRPr="00E40AF9" w14:paraId="23E1213E" w14:textId="77777777" w:rsidTr="00900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671FD07E" w14:textId="0AE523CA" w:rsidR="004D3A34" w:rsidRPr="00E40AF9" w:rsidRDefault="00197D6A" w:rsidP="002C7B33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E40AF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551" w:type="dxa"/>
            <w:vAlign w:val="center"/>
          </w:tcPr>
          <w:p w14:paraId="4A8E5308" w14:textId="77777777" w:rsidR="004D3A34" w:rsidRPr="00E40AF9" w:rsidRDefault="004D3A3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E40AF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51142AE7" w14:textId="77777777" w:rsidR="004D3A34" w:rsidRPr="00E40AF9" w:rsidRDefault="004D3A3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E40AF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268" w:type="dxa"/>
            <w:vAlign w:val="center"/>
          </w:tcPr>
          <w:p w14:paraId="0DBEC753" w14:textId="77777777" w:rsidR="004D3A34" w:rsidRPr="00E40AF9" w:rsidRDefault="004D3A3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E40AF9">
              <w:rPr>
                <w:rFonts w:ascii="Open Sans" w:hAnsi="Open Sans" w:cs="Open Sans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2140" w:type="dxa"/>
            <w:vAlign w:val="center"/>
          </w:tcPr>
          <w:p w14:paraId="115FCCA3" w14:textId="77777777" w:rsidR="000F48F6" w:rsidRPr="00967736" w:rsidRDefault="000F48F6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Nov.</w:t>
            </w: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2019</w:t>
            </w:r>
          </w:p>
          <w:p w14:paraId="493F7E67" w14:textId="233A3354" w:rsidR="004D3A34" w:rsidRPr="00E40AF9" w:rsidRDefault="000F48F6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(€/m²)</w:t>
            </w:r>
          </w:p>
        </w:tc>
      </w:tr>
      <w:tr w:rsidR="003C2D34" w:rsidRPr="00E40AF9" w14:paraId="2CDFC975" w14:textId="77777777" w:rsidTr="00900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37312746" w14:textId="40883A89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Teruel</w:t>
            </w:r>
          </w:p>
        </w:tc>
        <w:tc>
          <w:tcPr>
            <w:tcW w:w="2551" w:type="dxa"/>
            <w:vAlign w:val="bottom"/>
          </w:tcPr>
          <w:p w14:paraId="73BC8C28" w14:textId="0DE6AEFF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3,0 %</w:t>
            </w:r>
          </w:p>
        </w:tc>
        <w:tc>
          <w:tcPr>
            <w:tcW w:w="2268" w:type="dxa"/>
            <w:vAlign w:val="bottom"/>
          </w:tcPr>
          <w:p w14:paraId="2359D1AB" w14:textId="65D43816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4,5 %</w:t>
            </w:r>
          </w:p>
        </w:tc>
        <w:tc>
          <w:tcPr>
            <w:tcW w:w="2140" w:type="dxa"/>
            <w:vAlign w:val="bottom"/>
          </w:tcPr>
          <w:p w14:paraId="47CD5FC4" w14:textId="13BC4D40" w:rsidR="003C2D34" w:rsidRDefault="003C2D34" w:rsidP="003C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1.227 € </w:t>
            </w:r>
          </w:p>
        </w:tc>
      </w:tr>
      <w:tr w:rsidR="003C2D34" w:rsidRPr="00E40AF9" w14:paraId="708FE770" w14:textId="77777777" w:rsidTr="009002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20404C85" w14:textId="453A5DCE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Girona</w:t>
            </w:r>
          </w:p>
        </w:tc>
        <w:tc>
          <w:tcPr>
            <w:tcW w:w="2551" w:type="dxa"/>
            <w:vAlign w:val="bottom"/>
          </w:tcPr>
          <w:p w14:paraId="5DC45AF0" w14:textId="1978A0D3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2,9 %</w:t>
            </w:r>
          </w:p>
        </w:tc>
        <w:tc>
          <w:tcPr>
            <w:tcW w:w="2268" w:type="dxa"/>
            <w:vAlign w:val="bottom"/>
          </w:tcPr>
          <w:p w14:paraId="50E1941C" w14:textId="43BE89A8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7,4 %</w:t>
            </w:r>
          </w:p>
        </w:tc>
        <w:tc>
          <w:tcPr>
            <w:tcW w:w="2140" w:type="dxa"/>
            <w:vAlign w:val="bottom"/>
          </w:tcPr>
          <w:p w14:paraId="78FBD7BA" w14:textId="39EC4693" w:rsidR="003C2D34" w:rsidRDefault="003C2D34" w:rsidP="003C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2.021 € </w:t>
            </w:r>
          </w:p>
        </w:tc>
      </w:tr>
      <w:tr w:rsidR="003C2D34" w:rsidRPr="00E40AF9" w14:paraId="1A424006" w14:textId="77777777" w:rsidTr="00900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5BAEB10B" w14:textId="6B2D7EFA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Segovia</w:t>
            </w:r>
          </w:p>
        </w:tc>
        <w:tc>
          <w:tcPr>
            <w:tcW w:w="2551" w:type="dxa"/>
            <w:vAlign w:val="bottom"/>
          </w:tcPr>
          <w:p w14:paraId="57CAC87D" w14:textId="7FB3C50C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2,8 %</w:t>
            </w:r>
          </w:p>
        </w:tc>
        <w:tc>
          <w:tcPr>
            <w:tcW w:w="2268" w:type="dxa"/>
            <w:vAlign w:val="bottom"/>
          </w:tcPr>
          <w:p w14:paraId="197A46EB" w14:textId="2E9B6774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0,8 %</w:t>
            </w:r>
          </w:p>
        </w:tc>
        <w:tc>
          <w:tcPr>
            <w:tcW w:w="2140" w:type="dxa"/>
            <w:vAlign w:val="bottom"/>
          </w:tcPr>
          <w:p w14:paraId="02FF613E" w14:textId="385C4354" w:rsidR="003C2D34" w:rsidRDefault="003C2D34" w:rsidP="003C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1.325 € </w:t>
            </w:r>
          </w:p>
        </w:tc>
      </w:tr>
      <w:tr w:rsidR="003C2D34" w:rsidRPr="00E40AF9" w14:paraId="3F8EAEE0" w14:textId="77777777" w:rsidTr="009002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7A9ED802" w14:textId="4B6D202D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Toledo</w:t>
            </w:r>
          </w:p>
        </w:tc>
        <w:tc>
          <w:tcPr>
            <w:tcW w:w="2551" w:type="dxa"/>
            <w:vAlign w:val="bottom"/>
          </w:tcPr>
          <w:p w14:paraId="3AD1AD8D" w14:textId="1ADC9DFE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2,6 %</w:t>
            </w:r>
          </w:p>
        </w:tc>
        <w:tc>
          <w:tcPr>
            <w:tcW w:w="2268" w:type="dxa"/>
            <w:vAlign w:val="bottom"/>
          </w:tcPr>
          <w:p w14:paraId="18FBD88F" w14:textId="1CA5CC61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5,2 %</w:t>
            </w:r>
          </w:p>
        </w:tc>
        <w:tc>
          <w:tcPr>
            <w:tcW w:w="2140" w:type="dxa"/>
            <w:vAlign w:val="bottom"/>
          </w:tcPr>
          <w:p w14:paraId="10AFB3BA" w14:textId="468FC3C2" w:rsidR="003C2D34" w:rsidRDefault="003C2D34" w:rsidP="003C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995 € </w:t>
            </w:r>
          </w:p>
        </w:tc>
      </w:tr>
      <w:tr w:rsidR="003C2D34" w:rsidRPr="00E40AF9" w14:paraId="4CBBC9D8" w14:textId="77777777" w:rsidTr="00900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5FD7AC14" w14:textId="347832CB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Zaragoza</w:t>
            </w:r>
          </w:p>
        </w:tc>
        <w:tc>
          <w:tcPr>
            <w:tcW w:w="2551" w:type="dxa"/>
            <w:vAlign w:val="bottom"/>
          </w:tcPr>
          <w:p w14:paraId="6FF159E6" w14:textId="1F9E5412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2,5 %</w:t>
            </w:r>
          </w:p>
        </w:tc>
        <w:tc>
          <w:tcPr>
            <w:tcW w:w="2268" w:type="dxa"/>
            <w:vAlign w:val="bottom"/>
          </w:tcPr>
          <w:p w14:paraId="1912B635" w14:textId="180BFE2C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5,3 %</w:t>
            </w:r>
          </w:p>
        </w:tc>
        <w:tc>
          <w:tcPr>
            <w:tcW w:w="2140" w:type="dxa"/>
            <w:vAlign w:val="bottom"/>
          </w:tcPr>
          <w:p w14:paraId="7DE4C739" w14:textId="1455C5F1" w:rsidR="003C2D34" w:rsidRDefault="003C2D34" w:rsidP="003C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1.703 € </w:t>
            </w:r>
          </w:p>
        </w:tc>
      </w:tr>
      <w:tr w:rsidR="003C2D34" w:rsidRPr="00E40AF9" w14:paraId="6AA7B483" w14:textId="77777777" w:rsidTr="009002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5B3B5249" w14:textId="0241646D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Santa Cruz de Tenerife</w:t>
            </w:r>
          </w:p>
        </w:tc>
        <w:tc>
          <w:tcPr>
            <w:tcW w:w="2551" w:type="dxa"/>
            <w:vAlign w:val="bottom"/>
          </w:tcPr>
          <w:p w14:paraId="0DD0AD2A" w14:textId="1F22AA57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2,4 %</w:t>
            </w:r>
          </w:p>
        </w:tc>
        <w:tc>
          <w:tcPr>
            <w:tcW w:w="2268" w:type="dxa"/>
            <w:vAlign w:val="bottom"/>
          </w:tcPr>
          <w:p w14:paraId="198FD44A" w14:textId="0FED829B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9,7 %</w:t>
            </w:r>
          </w:p>
        </w:tc>
        <w:tc>
          <w:tcPr>
            <w:tcW w:w="2140" w:type="dxa"/>
            <w:vAlign w:val="bottom"/>
          </w:tcPr>
          <w:p w14:paraId="3DCFDEEB" w14:textId="39976792" w:rsidR="003C2D34" w:rsidRDefault="003C2D34" w:rsidP="003C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1.802 € </w:t>
            </w:r>
          </w:p>
        </w:tc>
      </w:tr>
      <w:tr w:rsidR="003C2D34" w:rsidRPr="00E40AF9" w14:paraId="537ED15D" w14:textId="77777777" w:rsidTr="00900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3EC4E8F2" w14:textId="21B65270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551" w:type="dxa"/>
            <w:vAlign w:val="bottom"/>
          </w:tcPr>
          <w:p w14:paraId="23296036" w14:textId="25B83439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2,4 %</w:t>
            </w:r>
          </w:p>
        </w:tc>
        <w:tc>
          <w:tcPr>
            <w:tcW w:w="2268" w:type="dxa"/>
            <w:vAlign w:val="bottom"/>
          </w:tcPr>
          <w:p w14:paraId="055CB85C" w14:textId="26B8463A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7,4 %</w:t>
            </w:r>
          </w:p>
        </w:tc>
        <w:tc>
          <w:tcPr>
            <w:tcW w:w="2140" w:type="dxa"/>
            <w:vAlign w:val="bottom"/>
          </w:tcPr>
          <w:p w14:paraId="51195280" w14:textId="006D2EA6" w:rsidR="003C2D34" w:rsidRDefault="003C2D34" w:rsidP="003C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2.708 € </w:t>
            </w:r>
          </w:p>
        </w:tc>
      </w:tr>
      <w:tr w:rsidR="003C2D34" w:rsidRPr="00E40AF9" w14:paraId="2D2D2DC4" w14:textId="77777777" w:rsidTr="009002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4332C6F5" w14:textId="6A8545F0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551" w:type="dxa"/>
            <w:vAlign w:val="bottom"/>
          </w:tcPr>
          <w:p w14:paraId="0E078D9B" w14:textId="066AD88B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2,3 %</w:t>
            </w:r>
          </w:p>
        </w:tc>
        <w:tc>
          <w:tcPr>
            <w:tcW w:w="2268" w:type="dxa"/>
            <w:vAlign w:val="bottom"/>
          </w:tcPr>
          <w:p w14:paraId="52D03CAA" w14:textId="4C020C2F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0,1 %</w:t>
            </w:r>
          </w:p>
        </w:tc>
        <w:tc>
          <w:tcPr>
            <w:tcW w:w="2140" w:type="dxa"/>
            <w:vAlign w:val="bottom"/>
          </w:tcPr>
          <w:p w14:paraId="19B418EE" w14:textId="77A34B47" w:rsidR="003C2D34" w:rsidRDefault="003C2D34" w:rsidP="003C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3.006 € </w:t>
            </w:r>
          </w:p>
        </w:tc>
      </w:tr>
      <w:tr w:rsidR="003C2D34" w:rsidRPr="00E40AF9" w14:paraId="2BB0B35C" w14:textId="77777777" w:rsidTr="00900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406C710D" w14:textId="15D90253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551" w:type="dxa"/>
            <w:vAlign w:val="bottom"/>
          </w:tcPr>
          <w:p w14:paraId="1B39E853" w14:textId="059A500D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2,3 %</w:t>
            </w:r>
          </w:p>
        </w:tc>
        <w:tc>
          <w:tcPr>
            <w:tcW w:w="2268" w:type="dxa"/>
            <w:vAlign w:val="bottom"/>
          </w:tcPr>
          <w:p w14:paraId="17928183" w14:textId="0BFDC88F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2,3 %</w:t>
            </w:r>
          </w:p>
        </w:tc>
        <w:tc>
          <w:tcPr>
            <w:tcW w:w="2140" w:type="dxa"/>
            <w:vAlign w:val="bottom"/>
          </w:tcPr>
          <w:p w14:paraId="6A7F2B65" w14:textId="4E8BCCBE" w:rsidR="003C2D34" w:rsidRDefault="003C2D34" w:rsidP="003C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1.439 € </w:t>
            </w:r>
          </w:p>
        </w:tc>
      </w:tr>
      <w:tr w:rsidR="003C2D34" w:rsidRPr="00E40AF9" w14:paraId="2F8AEE29" w14:textId="77777777" w:rsidTr="009002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34DD98F4" w14:textId="413AE07A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Almería</w:t>
            </w:r>
          </w:p>
        </w:tc>
        <w:tc>
          <w:tcPr>
            <w:tcW w:w="2551" w:type="dxa"/>
            <w:vAlign w:val="bottom"/>
          </w:tcPr>
          <w:p w14:paraId="34419BE3" w14:textId="2203D484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2,2 %</w:t>
            </w:r>
          </w:p>
        </w:tc>
        <w:tc>
          <w:tcPr>
            <w:tcW w:w="2268" w:type="dxa"/>
            <w:vAlign w:val="bottom"/>
          </w:tcPr>
          <w:p w14:paraId="540625BC" w14:textId="07FC9922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0,3 %</w:t>
            </w:r>
          </w:p>
        </w:tc>
        <w:tc>
          <w:tcPr>
            <w:tcW w:w="2140" w:type="dxa"/>
            <w:vAlign w:val="bottom"/>
          </w:tcPr>
          <w:p w14:paraId="0AE28813" w14:textId="643A7441" w:rsidR="003C2D34" w:rsidRDefault="003C2D34" w:rsidP="003C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1.198 € </w:t>
            </w:r>
          </w:p>
        </w:tc>
      </w:tr>
      <w:tr w:rsidR="003C2D34" w:rsidRPr="00E40AF9" w14:paraId="0ACA915B" w14:textId="77777777" w:rsidTr="00900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7FDF69A4" w14:textId="0AC27640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Ourense</w:t>
            </w:r>
          </w:p>
        </w:tc>
        <w:tc>
          <w:tcPr>
            <w:tcW w:w="2551" w:type="dxa"/>
            <w:vAlign w:val="bottom"/>
          </w:tcPr>
          <w:p w14:paraId="38E4B51C" w14:textId="008B6447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2,2 %</w:t>
            </w:r>
          </w:p>
        </w:tc>
        <w:tc>
          <w:tcPr>
            <w:tcW w:w="2268" w:type="dxa"/>
            <w:vAlign w:val="bottom"/>
          </w:tcPr>
          <w:p w14:paraId="3904C8D1" w14:textId="7E92B0BC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2140" w:type="dxa"/>
            <w:vAlign w:val="bottom"/>
          </w:tcPr>
          <w:p w14:paraId="0798C502" w14:textId="318ADCA6" w:rsidR="003C2D34" w:rsidRDefault="003C2D34" w:rsidP="003C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1.442 € </w:t>
            </w:r>
          </w:p>
        </w:tc>
      </w:tr>
      <w:tr w:rsidR="003C2D34" w:rsidRPr="00E40AF9" w14:paraId="13AB1809" w14:textId="77777777" w:rsidTr="009002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1837094E" w14:textId="613F2521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Lleida</w:t>
            </w:r>
          </w:p>
        </w:tc>
        <w:tc>
          <w:tcPr>
            <w:tcW w:w="2551" w:type="dxa"/>
            <w:vAlign w:val="bottom"/>
          </w:tcPr>
          <w:p w14:paraId="126CC67D" w14:textId="5C931E4C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2,2 %</w:t>
            </w:r>
          </w:p>
        </w:tc>
        <w:tc>
          <w:tcPr>
            <w:tcW w:w="2268" w:type="dxa"/>
            <w:vAlign w:val="bottom"/>
          </w:tcPr>
          <w:p w14:paraId="72075205" w14:textId="12FE34AF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-4,6 %</w:t>
            </w:r>
          </w:p>
        </w:tc>
        <w:tc>
          <w:tcPr>
            <w:tcW w:w="2140" w:type="dxa"/>
            <w:vAlign w:val="bottom"/>
          </w:tcPr>
          <w:p w14:paraId="1DE274E4" w14:textId="373F8986" w:rsidR="003C2D34" w:rsidRDefault="003C2D34" w:rsidP="003C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1.155 € </w:t>
            </w:r>
          </w:p>
        </w:tc>
      </w:tr>
      <w:tr w:rsidR="003C2D34" w:rsidRPr="00E40AF9" w14:paraId="0B3A2A16" w14:textId="77777777" w:rsidTr="00900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25C5D681" w14:textId="4E803F73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Valladolid</w:t>
            </w:r>
          </w:p>
        </w:tc>
        <w:tc>
          <w:tcPr>
            <w:tcW w:w="2551" w:type="dxa"/>
            <w:vAlign w:val="bottom"/>
          </w:tcPr>
          <w:p w14:paraId="31C2E669" w14:textId="3D37E6B4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2,1 %</w:t>
            </w:r>
          </w:p>
        </w:tc>
        <w:tc>
          <w:tcPr>
            <w:tcW w:w="2268" w:type="dxa"/>
            <w:vAlign w:val="bottom"/>
          </w:tcPr>
          <w:p w14:paraId="1D0E11EE" w14:textId="249A6C05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4,5 %</w:t>
            </w:r>
          </w:p>
        </w:tc>
        <w:tc>
          <w:tcPr>
            <w:tcW w:w="2140" w:type="dxa"/>
            <w:vAlign w:val="bottom"/>
          </w:tcPr>
          <w:p w14:paraId="3FD28B63" w14:textId="1B8B9C85" w:rsidR="003C2D34" w:rsidRDefault="003C2D34" w:rsidP="003C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1.541 € </w:t>
            </w:r>
          </w:p>
        </w:tc>
      </w:tr>
      <w:tr w:rsidR="003C2D34" w:rsidRPr="00E40AF9" w14:paraId="49721A9C" w14:textId="77777777" w:rsidTr="009002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516D4EA8" w14:textId="290EFE2A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Málaga</w:t>
            </w:r>
          </w:p>
        </w:tc>
        <w:tc>
          <w:tcPr>
            <w:tcW w:w="2551" w:type="dxa"/>
            <w:vAlign w:val="bottom"/>
          </w:tcPr>
          <w:p w14:paraId="696F5381" w14:textId="532ED37B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2,1 %</w:t>
            </w:r>
          </w:p>
        </w:tc>
        <w:tc>
          <w:tcPr>
            <w:tcW w:w="2268" w:type="dxa"/>
            <w:vAlign w:val="bottom"/>
          </w:tcPr>
          <w:p w14:paraId="6EE358D9" w14:textId="46740374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10,7 %</w:t>
            </w:r>
          </w:p>
        </w:tc>
        <w:tc>
          <w:tcPr>
            <w:tcW w:w="2140" w:type="dxa"/>
            <w:vAlign w:val="bottom"/>
          </w:tcPr>
          <w:p w14:paraId="22D466A2" w14:textId="56004EB1" w:rsidR="003C2D34" w:rsidRDefault="003C2D34" w:rsidP="003C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2.327 € </w:t>
            </w:r>
          </w:p>
        </w:tc>
      </w:tr>
      <w:tr w:rsidR="003C2D34" w:rsidRPr="00E40AF9" w14:paraId="189B1FF2" w14:textId="77777777" w:rsidTr="00900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3973B0A2" w14:textId="3F394D80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Tarragona</w:t>
            </w:r>
          </w:p>
        </w:tc>
        <w:tc>
          <w:tcPr>
            <w:tcW w:w="2551" w:type="dxa"/>
            <w:vAlign w:val="bottom"/>
          </w:tcPr>
          <w:p w14:paraId="264C0827" w14:textId="6BB556F3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2,1 %</w:t>
            </w:r>
          </w:p>
        </w:tc>
        <w:tc>
          <w:tcPr>
            <w:tcW w:w="2268" w:type="dxa"/>
            <w:vAlign w:val="bottom"/>
          </w:tcPr>
          <w:p w14:paraId="4DE176B7" w14:textId="26D59201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2140" w:type="dxa"/>
            <w:vAlign w:val="bottom"/>
          </w:tcPr>
          <w:p w14:paraId="5D942D4F" w14:textId="64D7B4DD" w:rsidR="003C2D34" w:rsidRDefault="003C2D34" w:rsidP="003C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1.484 € </w:t>
            </w:r>
          </w:p>
        </w:tc>
      </w:tr>
      <w:tr w:rsidR="003C2D34" w:rsidRPr="00E40AF9" w14:paraId="152146CB" w14:textId="77777777" w:rsidTr="009002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12253E24" w14:textId="145F02D7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Albacete</w:t>
            </w:r>
          </w:p>
        </w:tc>
        <w:tc>
          <w:tcPr>
            <w:tcW w:w="2551" w:type="dxa"/>
            <w:vAlign w:val="bottom"/>
          </w:tcPr>
          <w:p w14:paraId="39CD9989" w14:textId="6A4EEF3A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2,0 %</w:t>
            </w:r>
          </w:p>
        </w:tc>
        <w:tc>
          <w:tcPr>
            <w:tcW w:w="2268" w:type="dxa"/>
            <w:vAlign w:val="bottom"/>
          </w:tcPr>
          <w:p w14:paraId="1F87E7ED" w14:textId="713C6D1E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2140" w:type="dxa"/>
            <w:vAlign w:val="bottom"/>
          </w:tcPr>
          <w:p w14:paraId="3BD929B1" w14:textId="424276F3" w:rsidR="003C2D34" w:rsidRDefault="003C2D34" w:rsidP="003C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1.320 € </w:t>
            </w:r>
          </w:p>
        </w:tc>
      </w:tr>
      <w:tr w:rsidR="003C2D34" w:rsidRPr="00E40AF9" w14:paraId="0CF53C35" w14:textId="77777777" w:rsidTr="00900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2641BDD2" w14:textId="1BFCB5B1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Murcia</w:t>
            </w:r>
          </w:p>
        </w:tc>
        <w:tc>
          <w:tcPr>
            <w:tcW w:w="2551" w:type="dxa"/>
            <w:vAlign w:val="bottom"/>
          </w:tcPr>
          <w:p w14:paraId="431BE9BF" w14:textId="36330B10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2,0 %</w:t>
            </w:r>
          </w:p>
        </w:tc>
        <w:tc>
          <w:tcPr>
            <w:tcW w:w="2268" w:type="dxa"/>
            <w:vAlign w:val="bottom"/>
          </w:tcPr>
          <w:p w14:paraId="20E310AA" w14:textId="5F3C45B1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1,0 %</w:t>
            </w:r>
          </w:p>
        </w:tc>
        <w:tc>
          <w:tcPr>
            <w:tcW w:w="2140" w:type="dxa"/>
            <w:vAlign w:val="bottom"/>
          </w:tcPr>
          <w:p w14:paraId="42032026" w14:textId="0ADA1B00" w:rsidR="003C2D34" w:rsidRDefault="003C2D34" w:rsidP="003C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1.157 € </w:t>
            </w:r>
          </w:p>
        </w:tc>
      </w:tr>
      <w:tr w:rsidR="003C2D34" w:rsidRPr="00E40AF9" w14:paraId="77D32AF3" w14:textId="77777777" w:rsidTr="009002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37136E08" w14:textId="48D31AFF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Cádiz</w:t>
            </w:r>
          </w:p>
        </w:tc>
        <w:tc>
          <w:tcPr>
            <w:tcW w:w="2551" w:type="dxa"/>
            <w:vAlign w:val="bottom"/>
          </w:tcPr>
          <w:p w14:paraId="7F710C42" w14:textId="264A922F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1,9 %</w:t>
            </w:r>
          </w:p>
        </w:tc>
        <w:tc>
          <w:tcPr>
            <w:tcW w:w="2268" w:type="dxa"/>
            <w:vAlign w:val="bottom"/>
          </w:tcPr>
          <w:p w14:paraId="2EF03AA3" w14:textId="15D6EAB8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4,8 %</w:t>
            </w:r>
          </w:p>
        </w:tc>
        <w:tc>
          <w:tcPr>
            <w:tcW w:w="2140" w:type="dxa"/>
            <w:vAlign w:val="bottom"/>
          </w:tcPr>
          <w:p w14:paraId="51064007" w14:textId="6C4A96DB" w:rsidR="003C2D34" w:rsidRDefault="003C2D34" w:rsidP="003C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1.516 € </w:t>
            </w:r>
          </w:p>
        </w:tc>
      </w:tr>
      <w:tr w:rsidR="003C2D34" w:rsidRPr="00E40AF9" w14:paraId="0693211F" w14:textId="77777777" w:rsidTr="00900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7B23A762" w14:textId="65BF7E5A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Las Palmas</w:t>
            </w:r>
          </w:p>
        </w:tc>
        <w:tc>
          <w:tcPr>
            <w:tcW w:w="2551" w:type="dxa"/>
            <w:vAlign w:val="bottom"/>
          </w:tcPr>
          <w:p w14:paraId="21D9453A" w14:textId="70F75FEB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1,8 %</w:t>
            </w:r>
          </w:p>
        </w:tc>
        <w:tc>
          <w:tcPr>
            <w:tcW w:w="2268" w:type="dxa"/>
            <w:vAlign w:val="bottom"/>
          </w:tcPr>
          <w:p w14:paraId="274187D5" w14:textId="5D27BAB9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3,8 %</w:t>
            </w:r>
          </w:p>
        </w:tc>
        <w:tc>
          <w:tcPr>
            <w:tcW w:w="2140" w:type="dxa"/>
            <w:vAlign w:val="bottom"/>
          </w:tcPr>
          <w:p w14:paraId="1804ADFA" w14:textId="048A30D2" w:rsidR="003C2D34" w:rsidRDefault="003C2D34" w:rsidP="003C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1.757 € </w:t>
            </w:r>
          </w:p>
        </w:tc>
      </w:tr>
      <w:tr w:rsidR="003C2D34" w:rsidRPr="00E40AF9" w14:paraId="028B96DF" w14:textId="77777777" w:rsidTr="009002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556A58CF" w14:textId="7E5F3B1A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Salamanca</w:t>
            </w:r>
          </w:p>
        </w:tc>
        <w:tc>
          <w:tcPr>
            <w:tcW w:w="2551" w:type="dxa"/>
            <w:vAlign w:val="bottom"/>
          </w:tcPr>
          <w:p w14:paraId="6BDDE007" w14:textId="58332AE4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1,7 %</w:t>
            </w:r>
          </w:p>
        </w:tc>
        <w:tc>
          <w:tcPr>
            <w:tcW w:w="2268" w:type="dxa"/>
            <w:vAlign w:val="bottom"/>
          </w:tcPr>
          <w:p w14:paraId="39E85CC9" w14:textId="3E0144F2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2140" w:type="dxa"/>
            <w:vAlign w:val="bottom"/>
          </w:tcPr>
          <w:p w14:paraId="223C68C2" w14:textId="447F9313" w:rsidR="003C2D34" w:rsidRDefault="003C2D34" w:rsidP="003C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1.726 € </w:t>
            </w:r>
          </w:p>
        </w:tc>
      </w:tr>
      <w:tr w:rsidR="003C2D34" w:rsidRPr="00E40AF9" w14:paraId="0A9FA633" w14:textId="77777777" w:rsidTr="00900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4027ABEC" w14:textId="266B50AE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Córdoba</w:t>
            </w:r>
          </w:p>
        </w:tc>
        <w:tc>
          <w:tcPr>
            <w:tcW w:w="2551" w:type="dxa"/>
            <w:vAlign w:val="bottom"/>
          </w:tcPr>
          <w:p w14:paraId="4CFB5E71" w14:textId="51BEC2C4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1,4 %</w:t>
            </w:r>
          </w:p>
        </w:tc>
        <w:tc>
          <w:tcPr>
            <w:tcW w:w="2268" w:type="dxa"/>
            <w:vAlign w:val="bottom"/>
          </w:tcPr>
          <w:p w14:paraId="6263007F" w14:textId="1E42C4A7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2140" w:type="dxa"/>
            <w:vAlign w:val="bottom"/>
          </w:tcPr>
          <w:p w14:paraId="0B16F41D" w14:textId="6D3A0EE0" w:rsidR="003C2D34" w:rsidRDefault="003C2D34" w:rsidP="003C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1.448 € </w:t>
            </w:r>
          </w:p>
        </w:tc>
      </w:tr>
      <w:tr w:rsidR="003C2D34" w:rsidRPr="00E40AF9" w14:paraId="5129DF0A" w14:textId="77777777" w:rsidTr="009002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29B7A5B4" w14:textId="7E02DCFA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Pontevedra</w:t>
            </w:r>
          </w:p>
        </w:tc>
        <w:tc>
          <w:tcPr>
            <w:tcW w:w="2551" w:type="dxa"/>
            <w:vAlign w:val="bottom"/>
          </w:tcPr>
          <w:p w14:paraId="055CC68E" w14:textId="027F0048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1,3 %</w:t>
            </w:r>
          </w:p>
        </w:tc>
        <w:tc>
          <w:tcPr>
            <w:tcW w:w="2268" w:type="dxa"/>
            <w:vAlign w:val="bottom"/>
          </w:tcPr>
          <w:p w14:paraId="5339F918" w14:textId="5D3A73D1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2,2 %</w:t>
            </w:r>
          </w:p>
        </w:tc>
        <w:tc>
          <w:tcPr>
            <w:tcW w:w="2140" w:type="dxa"/>
            <w:vAlign w:val="bottom"/>
          </w:tcPr>
          <w:p w14:paraId="721600CE" w14:textId="67599272" w:rsidR="003C2D34" w:rsidRDefault="003C2D34" w:rsidP="003C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1.711 € </w:t>
            </w:r>
          </w:p>
        </w:tc>
      </w:tr>
      <w:tr w:rsidR="003C2D34" w:rsidRPr="00E40AF9" w14:paraId="6A57A0A1" w14:textId="77777777" w:rsidTr="00900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4E5E5461" w14:textId="4EE464BF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León</w:t>
            </w:r>
          </w:p>
        </w:tc>
        <w:tc>
          <w:tcPr>
            <w:tcW w:w="2551" w:type="dxa"/>
            <w:vAlign w:val="bottom"/>
          </w:tcPr>
          <w:p w14:paraId="13D7ED99" w14:textId="2679F278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1,3 %</w:t>
            </w:r>
          </w:p>
        </w:tc>
        <w:tc>
          <w:tcPr>
            <w:tcW w:w="2268" w:type="dxa"/>
            <w:vAlign w:val="bottom"/>
          </w:tcPr>
          <w:p w14:paraId="5DC2D0AF" w14:textId="2F57B266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1,0 %</w:t>
            </w:r>
          </w:p>
        </w:tc>
        <w:tc>
          <w:tcPr>
            <w:tcW w:w="2140" w:type="dxa"/>
            <w:vAlign w:val="bottom"/>
          </w:tcPr>
          <w:p w14:paraId="15CCBC11" w14:textId="72540EFB" w:rsidR="003C2D34" w:rsidRDefault="003C2D34" w:rsidP="003C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1.242 € </w:t>
            </w:r>
          </w:p>
        </w:tc>
      </w:tr>
      <w:tr w:rsidR="003C2D34" w:rsidRPr="00E40AF9" w14:paraId="1D52106A" w14:textId="77777777" w:rsidTr="009002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3EBA3321" w14:textId="2AF9CC07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551" w:type="dxa"/>
            <w:vAlign w:val="bottom"/>
          </w:tcPr>
          <w:p w14:paraId="08484F62" w14:textId="5263AD7F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1,2 %</w:t>
            </w:r>
          </w:p>
        </w:tc>
        <w:tc>
          <w:tcPr>
            <w:tcW w:w="2268" w:type="dxa"/>
            <w:vAlign w:val="bottom"/>
          </w:tcPr>
          <w:p w14:paraId="591A26A3" w14:textId="5503D50D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4,8 %</w:t>
            </w:r>
          </w:p>
        </w:tc>
        <w:tc>
          <w:tcPr>
            <w:tcW w:w="2140" w:type="dxa"/>
            <w:vAlign w:val="bottom"/>
          </w:tcPr>
          <w:p w14:paraId="5B49125B" w14:textId="1DCF9EC8" w:rsidR="003C2D34" w:rsidRDefault="003C2D34" w:rsidP="003C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1.508 € </w:t>
            </w:r>
          </w:p>
        </w:tc>
      </w:tr>
      <w:tr w:rsidR="003C2D34" w:rsidRPr="00E40AF9" w14:paraId="24E420C1" w14:textId="77777777" w:rsidTr="00900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44D3B2FA" w14:textId="4C14FDD0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Real</w:t>
            </w:r>
          </w:p>
        </w:tc>
        <w:tc>
          <w:tcPr>
            <w:tcW w:w="2551" w:type="dxa"/>
            <w:vAlign w:val="bottom"/>
          </w:tcPr>
          <w:p w14:paraId="0885EBD4" w14:textId="0F112D7D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1,2 %</w:t>
            </w:r>
          </w:p>
        </w:tc>
        <w:tc>
          <w:tcPr>
            <w:tcW w:w="2268" w:type="dxa"/>
            <w:vAlign w:val="bottom"/>
          </w:tcPr>
          <w:p w14:paraId="14B4D0AD" w14:textId="210ADF1E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1,5 %</w:t>
            </w:r>
          </w:p>
        </w:tc>
        <w:tc>
          <w:tcPr>
            <w:tcW w:w="2140" w:type="dxa"/>
            <w:vAlign w:val="bottom"/>
          </w:tcPr>
          <w:p w14:paraId="77B63A36" w14:textId="410B3234" w:rsidR="003C2D34" w:rsidRDefault="003C2D34" w:rsidP="003C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1.000 € </w:t>
            </w:r>
          </w:p>
        </w:tc>
      </w:tr>
      <w:tr w:rsidR="003C2D34" w:rsidRPr="00E40AF9" w14:paraId="26F7D36D" w14:textId="77777777" w:rsidTr="009002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5EC95EC2" w14:textId="5C59E329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2551" w:type="dxa"/>
            <w:vAlign w:val="bottom"/>
          </w:tcPr>
          <w:p w14:paraId="6E451FBA" w14:textId="391E390C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1,2 %</w:t>
            </w:r>
          </w:p>
        </w:tc>
        <w:tc>
          <w:tcPr>
            <w:tcW w:w="2268" w:type="dxa"/>
            <w:vAlign w:val="bottom"/>
          </w:tcPr>
          <w:p w14:paraId="6CDF07F2" w14:textId="577F4F35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1,1 %</w:t>
            </w:r>
          </w:p>
        </w:tc>
        <w:tc>
          <w:tcPr>
            <w:tcW w:w="2140" w:type="dxa"/>
            <w:vAlign w:val="bottom"/>
          </w:tcPr>
          <w:p w14:paraId="4340C5FA" w14:textId="6591BCAC" w:rsidR="003C2D34" w:rsidRDefault="003C2D34" w:rsidP="003C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1.608 € </w:t>
            </w:r>
          </w:p>
        </w:tc>
      </w:tr>
      <w:tr w:rsidR="003C2D34" w:rsidRPr="00E40AF9" w14:paraId="0888523E" w14:textId="77777777" w:rsidTr="00900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0C76BAA4" w14:textId="7F6C8A7C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Huelva</w:t>
            </w:r>
          </w:p>
        </w:tc>
        <w:tc>
          <w:tcPr>
            <w:tcW w:w="2551" w:type="dxa"/>
            <w:vAlign w:val="bottom"/>
          </w:tcPr>
          <w:p w14:paraId="41E2E857" w14:textId="4A0E99E4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1,1 %</w:t>
            </w:r>
          </w:p>
        </w:tc>
        <w:tc>
          <w:tcPr>
            <w:tcW w:w="2268" w:type="dxa"/>
            <w:vAlign w:val="bottom"/>
          </w:tcPr>
          <w:p w14:paraId="38F82560" w14:textId="2D32A06A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2,9 %</w:t>
            </w:r>
          </w:p>
        </w:tc>
        <w:tc>
          <w:tcPr>
            <w:tcW w:w="2140" w:type="dxa"/>
            <w:vAlign w:val="bottom"/>
          </w:tcPr>
          <w:p w14:paraId="22BEB090" w14:textId="22FFECC6" w:rsidR="003C2D34" w:rsidRDefault="003C2D34" w:rsidP="003C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1.286 € </w:t>
            </w:r>
          </w:p>
        </w:tc>
      </w:tr>
      <w:tr w:rsidR="003C2D34" w:rsidRPr="00E40AF9" w14:paraId="334B08EB" w14:textId="77777777" w:rsidTr="009002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70C7C466" w14:textId="0209BB26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Castellón</w:t>
            </w:r>
          </w:p>
        </w:tc>
        <w:tc>
          <w:tcPr>
            <w:tcW w:w="2551" w:type="dxa"/>
            <w:vAlign w:val="bottom"/>
          </w:tcPr>
          <w:p w14:paraId="3AC67FE1" w14:textId="0A40BB28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1,1 %</w:t>
            </w:r>
          </w:p>
        </w:tc>
        <w:tc>
          <w:tcPr>
            <w:tcW w:w="2268" w:type="dxa"/>
            <w:vAlign w:val="bottom"/>
          </w:tcPr>
          <w:p w14:paraId="6C24BA45" w14:textId="7058AD4B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-2,8 %</w:t>
            </w:r>
          </w:p>
        </w:tc>
        <w:tc>
          <w:tcPr>
            <w:tcW w:w="2140" w:type="dxa"/>
            <w:vAlign w:val="bottom"/>
          </w:tcPr>
          <w:p w14:paraId="580AD99C" w14:textId="4F2B3D0C" w:rsidR="003C2D34" w:rsidRDefault="003C2D34" w:rsidP="003C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1.110 € </w:t>
            </w:r>
          </w:p>
        </w:tc>
      </w:tr>
      <w:tr w:rsidR="003C2D34" w:rsidRPr="00E40AF9" w14:paraId="64208583" w14:textId="77777777" w:rsidTr="00900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60A1F1A4" w14:textId="4A5D5D46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Araba - Álava</w:t>
            </w:r>
          </w:p>
        </w:tc>
        <w:tc>
          <w:tcPr>
            <w:tcW w:w="2551" w:type="dxa"/>
            <w:vAlign w:val="bottom"/>
          </w:tcPr>
          <w:p w14:paraId="3FC00B5A" w14:textId="14FD0631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0,8 %</w:t>
            </w:r>
          </w:p>
        </w:tc>
        <w:tc>
          <w:tcPr>
            <w:tcW w:w="2268" w:type="dxa"/>
            <w:vAlign w:val="bottom"/>
          </w:tcPr>
          <w:p w14:paraId="45804F51" w14:textId="49E347AA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4,5 %</w:t>
            </w:r>
          </w:p>
        </w:tc>
        <w:tc>
          <w:tcPr>
            <w:tcW w:w="2140" w:type="dxa"/>
            <w:vAlign w:val="bottom"/>
          </w:tcPr>
          <w:p w14:paraId="666FA52C" w14:textId="48D1DC63" w:rsidR="003C2D34" w:rsidRDefault="003C2D34" w:rsidP="003C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2.304 € </w:t>
            </w:r>
          </w:p>
        </w:tc>
      </w:tr>
      <w:tr w:rsidR="003C2D34" w:rsidRPr="00E40AF9" w14:paraId="07476808" w14:textId="77777777" w:rsidTr="009002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4EAEEE72" w14:textId="7AD0104F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551" w:type="dxa"/>
            <w:vAlign w:val="bottom"/>
          </w:tcPr>
          <w:p w14:paraId="27FE6EEC" w14:textId="2F4111A3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0,8 %</w:t>
            </w:r>
          </w:p>
        </w:tc>
        <w:tc>
          <w:tcPr>
            <w:tcW w:w="2268" w:type="dxa"/>
            <w:vAlign w:val="bottom"/>
          </w:tcPr>
          <w:p w14:paraId="66F20F9A" w14:textId="6E4E5BA0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7,3 %</w:t>
            </w:r>
          </w:p>
        </w:tc>
        <w:tc>
          <w:tcPr>
            <w:tcW w:w="2140" w:type="dxa"/>
            <w:vAlign w:val="bottom"/>
          </w:tcPr>
          <w:p w14:paraId="6F4D65CD" w14:textId="36009270" w:rsidR="003C2D34" w:rsidRDefault="003C2D34" w:rsidP="003C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3.037 € </w:t>
            </w:r>
          </w:p>
        </w:tc>
      </w:tr>
      <w:tr w:rsidR="003C2D34" w:rsidRPr="00E40AF9" w14:paraId="1A80ED98" w14:textId="77777777" w:rsidTr="00900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596EA670" w14:textId="1B0E9B4A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Cáceres</w:t>
            </w:r>
          </w:p>
        </w:tc>
        <w:tc>
          <w:tcPr>
            <w:tcW w:w="2551" w:type="dxa"/>
            <w:vAlign w:val="bottom"/>
          </w:tcPr>
          <w:p w14:paraId="04F404FC" w14:textId="4F1DF8EB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0,8 %</w:t>
            </w:r>
          </w:p>
        </w:tc>
        <w:tc>
          <w:tcPr>
            <w:tcW w:w="2268" w:type="dxa"/>
            <w:vAlign w:val="bottom"/>
          </w:tcPr>
          <w:p w14:paraId="206FF969" w14:textId="4BE32982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-1,7 %</w:t>
            </w:r>
          </w:p>
        </w:tc>
        <w:tc>
          <w:tcPr>
            <w:tcW w:w="2140" w:type="dxa"/>
            <w:vAlign w:val="bottom"/>
          </w:tcPr>
          <w:p w14:paraId="02BFFE06" w14:textId="4EFEAFAC" w:rsidR="003C2D34" w:rsidRDefault="003C2D34" w:rsidP="003C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1.130 € </w:t>
            </w:r>
          </w:p>
        </w:tc>
      </w:tr>
      <w:tr w:rsidR="003C2D34" w:rsidRPr="00E40AF9" w14:paraId="45EB2E62" w14:textId="77777777" w:rsidTr="009002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5F27A9A6" w14:textId="1A6831A3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Zamora</w:t>
            </w:r>
          </w:p>
        </w:tc>
        <w:tc>
          <w:tcPr>
            <w:tcW w:w="2551" w:type="dxa"/>
            <w:vAlign w:val="bottom"/>
          </w:tcPr>
          <w:p w14:paraId="0FA43673" w14:textId="64BC4DC5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0,8 %</w:t>
            </w:r>
          </w:p>
        </w:tc>
        <w:tc>
          <w:tcPr>
            <w:tcW w:w="2268" w:type="dxa"/>
            <w:vAlign w:val="bottom"/>
          </w:tcPr>
          <w:p w14:paraId="29C997E5" w14:textId="27006DD6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2140" w:type="dxa"/>
            <w:vAlign w:val="bottom"/>
          </w:tcPr>
          <w:p w14:paraId="35D4F5EC" w14:textId="1BA64349" w:rsidR="003C2D34" w:rsidRDefault="003C2D34" w:rsidP="003C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1.240 € </w:t>
            </w:r>
          </w:p>
        </w:tc>
      </w:tr>
      <w:tr w:rsidR="003C2D34" w:rsidRPr="00E40AF9" w14:paraId="77CE75A5" w14:textId="77777777" w:rsidTr="00900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7FD36AC7" w14:textId="2A450632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Cantabria</w:t>
            </w:r>
          </w:p>
        </w:tc>
        <w:tc>
          <w:tcPr>
            <w:tcW w:w="2551" w:type="dxa"/>
            <w:vAlign w:val="bottom"/>
          </w:tcPr>
          <w:p w14:paraId="6CB44F3F" w14:textId="56827A77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0,7 %</w:t>
            </w:r>
          </w:p>
        </w:tc>
        <w:tc>
          <w:tcPr>
            <w:tcW w:w="2268" w:type="dxa"/>
            <w:vAlign w:val="bottom"/>
          </w:tcPr>
          <w:p w14:paraId="5C5126EF" w14:textId="66A10B42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2,5 %</w:t>
            </w:r>
          </w:p>
        </w:tc>
        <w:tc>
          <w:tcPr>
            <w:tcW w:w="2140" w:type="dxa"/>
            <w:vAlign w:val="bottom"/>
          </w:tcPr>
          <w:p w14:paraId="304F9330" w14:textId="54700D47" w:rsidR="003C2D34" w:rsidRDefault="003C2D34" w:rsidP="003C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1.728 € </w:t>
            </w:r>
          </w:p>
        </w:tc>
      </w:tr>
      <w:tr w:rsidR="003C2D34" w:rsidRPr="00E40AF9" w14:paraId="53EFF7BA" w14:textId="77777777" w:rsidTr="009002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468439A5" w14:textId="350B66AF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 Coruña</w:t>
            </w:r>
          </w:p>
        </w:tc>
        <w:tc>
          <w:tcPr>
            <w:tcW w:w="2551" w:type="dxa"/>
            <w:vAlign w:val="bottom"/>
          </w:tcPr>
          <w:p w14:paraId="59A44EC6" w14:textId="4B39CF9F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2268" w:type="dxa"/>
            <w:vAlign w:val="bottom"/>
          </w:tcPr>
          <w:p w14:paraId="0F6EE7FC" w14:textId="03DEEF24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-3,3 %</w:t>
            </w:r>
          </w:p>
        </w:tc>
        <w:tc>
          <w:tcPr>
            <w:tcW w:w="2140" w:type="dxa"/>
            <w:vAlign w:val="bottom"/>
          </w:tcPr>
          <w:p w14:paraId="2CC67129" w14:textId="69BA3AC0" w:rsidR="003C2D34" w:rsidRDefault="003C2D34" w:rsidP="003C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1.643 € </w:t>
            </w:r>
          </w:p>
        </w:tc>
      </w:tr>
      <w:tr w:rsidR="003C2D34" w:rsidRPr="00E40AF9" w14:paraId="0E551A09" w14:textId="77777777" w:rsidTr="00900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37FF7F80" w14:textId="116F1C19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Soria</w:t>
            </w:r>
          </w:p>
        </w:tc>
        <w:tc>
          <w:tcPr>
            <w:tcW w:w="2551" w:type="dxa"/>
            <w:vAlign w:val="bottom"/>
          </w:tcPr>
          <w:p w14:paraId="5FCB1EAD" w14:textId="1A88EC88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2268" w:type="dxa"/>
            <w:vAlign w:val="bottom"/>
          </w:tcPr>
          <w:p w14:paraId="0E64B023" w14:textId="11E6D694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-6,4 %</w:t>
            </w:r>
          </w:p>
        </w:tc>
        <w:tc>
          <w:tcPr>
            <w:tcW w:w="2140" w:type="dxa"/>
            <w:vAlign w:val="bottom"/>
          </w:tcPr>
          <w:p w14:paraId="47C5E7A9" w14:textId="286CCF6A" w:rsidR="003C2D34" w:rsidRDefault="003C2D34" w:rsidP="003C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1.214 € </w:t>
            </w:r>
          </w:p>
        </w:tc>
      </w:tr>
      <w:tr w:rsidR="003C2D34" w:rsidRPr="00E40AF9" w14:paraId="0C942FB4" w14:textId="77777777" w:rsidTr="009002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71D4845D" w14:textId="6E959A5C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2551" w:type="dxa"/>
            <w:vAlign w:val="bottom"/>
          </w:tcPr>
          <w:p w14:paraId="00E6CD5D" w14:textId="5FC2B5F1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2268" w:type="dxa"/>
            <w:vAlign w:val="bottom"/>
          </w:tcPr>
          <w:p w14:paraId="316119B7" w14:textId="4BCAD802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0,8 %</w:t>
            </w:r>
          </w:p>
        </w:tc>
        <w:tc>
          <w:tcPr>
            <w:tcW w:w="2140" w:type="dxa"/>
            <w:vAlign w:val="bottom"/>
          </w:tcPr>
          <w:p w14:paraId="75244C68" w14:textId="715DCC0E" w:rsidR="003C2D34" w:rsidRDefault="003C2D34" w:rsidP="003C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1.394 € </w:t>
            </w:r>
          </w:p>
        </w:tc>
      </w:tr>
      <w:tr w:rsidR="003C2D34" w:rsidRPr="00E40AF9" w14:paraId="364D95B6" w14:textId="77777777" w:rsidTr="00900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2BF6B647" w14:textId="7C4FACDC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Badajoz</w:t>
            </w:r>
          </w:p>
        </w:tc>
        <w:tc>
          <w:tcPr>
            <w:tcW w:w="2551" w:type="dxa"/>
            <w:vAlign w:val="bottom"/>
          </w:tcPr>
          <w:p w14:paraId="32BB89E0" w14:textId="3FCDAF6D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0,3 %</w:t>
            </w:r>
          </w:p>
        </w:tc>
        <w:tc>
          <w:tcPr>
            <w:tcW w:w="2268" w:type="dxa"/>
            <w:vAlign w:val="bottom"/>
          </w:tcPr>
          <w:p w14:paraId="5FA5262C" w14:textId="50CFB540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-1,4 %</w:t>
            </w:r>
          </w:p>
        </w:tc>
        <w:tc>
          <w:tcPr>
            <w:tcW w:w="2140" w:type="dxa"/>
            <w:vAlign w:val="bottom"/>
          </w:tcPr>
          <w:p w14:paraId="5DB650FB" w14:textId="366A17EB" w:rsidR="003C2D34" w:rsidRDefault="003C2D34" w:rsidP="003C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1.077 € </w:t>
            </w:r>
          </w:p>
        </w:tc>
      </w:tr>
      <w:tr w:rsidR="003C2D34" w:rsidRPr="00E40AF9" w14:paraId="4CA99739" w14:textId="77777777" w:rsidTr="009002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59752981" w14:textId="17A7746D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Guadalajara</w:t>
            </w:r>
          </w:p>
        </w:tc>
        <w:tc>
          <w:tcPr>
            <w:tcW w:w="2551" w:type="dxa"/>
            <w:vAlign w:val="bottom"/>
          </w:tcPr>
          <w:p w14:paraId="7EC61127" w14:textId="4B692B1F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0,1 %</w:t>
            </w:r>
          </w:p>
        </w:tc>
        <w:tc>
          <w:tcPr>
            <w:tcW w:w="2268" w:type="dxa"/>
            <w:vAlign w:val="bottom"/>
          </w:tcPr>
          <w:p w14:paraId="0F8CF676" w14:textId="1CA81A0F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1,3 %</w:t>
            </w:r>
          </w:p>
        </w:tc>
        <w:tc>
          <w:tcPr>
            <w:tcW w:w="2140" w:type="dxa"/>
            <w:vAlign w:val="bottom"/>
          </w:tcPr>
          <w:p w14:paraId="2DD7D8EC" w14:textId="1F245C54" w:rsidR="003C2D34" w:rsidRDefault="003C2D34" w:rsidP="003C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1.286 € </w:t>
            </w:r>
          </w:p>
        </w:tc>
      </w:tr>
      <w:tr w:rsidR="003C2D34" w:rsidRPr="00E40AF9" w14:paraId="327A8381" w14:textId="77777777" w:rsidTr="00900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211B361B" w14:textId="0E2A40DC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Jaén</w:t>
            </w:r>
          </w:p>
        </w:tc>
        <w:tc>
          <w:tcPr>
            <w:tcW w:w="2551" w:type="dxa"/>
            <w:vAlign w:val="bottom"/>
          </w:tcPr>
          <w:p w14:paraId="2BF77FD4" w14:textId="77FC6419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-0,05 %</w:t>
            </w:r>
          </w:p>
        </w:tc>
        <w:tc>
          <w:tcPr>
            <w:tcW w:w="2268" w:type="dxa"/>
            <w:vAlign w:val="bottom"/>
          </w:tcPr>
          <w:p w14:paraId="50EFAF92" w14:textId="28990B32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2140" w:type="dxa"/>
            <w:vAlign w:val="bottom"/>
          </w:tcPr>
          <w:p w14:paraId="162F5FCA" w14:textId="50F6C0B5" w:rsidR="003C2D34" w:rsidRDefault="003C2D34" w:rsidP="003C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1.067 € </w:t>
            </w:r>
          </w:p>
        </w:tc>
      </w:tr>
      <w:tr w:rsidR="003C2D34" w:rsidRPr="00E40AF9" w14:paraId="6FFCD822" w14:textId="77777777" w:rsidTr="009002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2113AB68" w14:textId="0606E170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Burgos</w:t>
            </w:r>
          </w:p>
        </w:tc>
        <w:tc>
          <w:tcPr>
            <w:tcW w:w="2551" w:type="dxa"/>
            <w:vAlign w:val="bottom"/>
          </w:tcPr>
          <w:p w14:paraId="0AA36976" w14:textId="124F373D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2268" w:type="dxa"/>
            <w:vAlign w:val="bottom"/>
          </w:tcPr>
          <w:p w14:paraId="3A117B94" w14:textId="0406C9E0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0,3 %</w:t>
            </w:r>
          </w:p>
        </w:tc>
        <w:tc>
          <w:tcPr>
            <w:tcW w:w="2140" w:type="dxa"/>
            <w:vAlign w:val="bottom"/>
          </w:tcPr>
          <w:p w14:paraId="4BBEC0F2" w14:textId="254BB074" w:rsidR="003C2D34" w:rsidRDefault="003C2D34" w:rsidP="003C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1.500 € </w:t>
            </w:r>
          </w:p>
        </w:tc>
      </w:tr>
      <w:tr w:rsidR="003C2D34" w:rsidRPr="00E40AF9" w14:paraId="5CA646A7" w14:textId="77777777" w:rsidTr="00900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0EC5099D" w14:textId="0192AA81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2551" w:type="dxa"/>
            <w:vAlign w:val="bottom"/>
          </w:tcPr>
          <w:p w14:paraId="380E8774" w14:textId="7920E0A5" w:rsidR="003C2D34" w:rsidRPr="00E40AF9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2268" w:type="dxa"/>
            <w:vAlign w:val="bottom"/>
          </w:tcPr>
          <w:p w14:paraId="206F488E" w14:textId="0F036CAE" w:rsidR="003C2D34" w:rsidRPr="00E40AF9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1,4 %</w:t>
            </w:r>
          </w:p>
        </w:tc>
        <w:tc>
          <w:tcPr>
            <w:tcW w:w="2140" w:type="dxa"/>
            <w:vAlign w:val="bottom"/>
          </w:tcPr>
          <w:p w14:paraId="683F3A23" w14:textId="6928068E" w:rsidR="003C2D34" w:rsidRPr="00E40AF9" w:rsidRDefault="003C2D34" w:rsidP="003C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1.552 € </w:t>
            </w:r>
          </w:p>
        </w:tc>
      </w:tr>
      <w:tr w:rsidR="003C2D34" w:rsidRPr="00E40AF9" w14:paraId="32C1A462" w14:textId="77777777" w:rsidTr="009002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71F14AC2" w14:textId="12E0A2E6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Bizkaia</w:t>
            </w:r>
          </w:p>
        </w:tc>
        <w:tc>
          <w:tcPr>
            <w:tcW w:w="2551" w:type="dxa"/>
            <w:vAlign w:val="bottom"/>
          </w:tcPr>
          <w:p w14:paraId="50CDE95D" w14:textId="1C1E81DB" w:rsidR="003C2D34" w:rsidRPr="00E40AF9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2268" w:type="dxa"/>
            <w:vAlign w:val="bottom"/>
          </w:tcPr>
          <w:p w14:paraId="067E7C6A" w14:textId="1731E62A" w:rsidR="003C2D34" w:rsidRPr="00E40AF9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0,4 %</w:t>
            </w:r>
          </w:p>
        </w:tc>
        <w:tc>
          <w:tcPr>
            <w:tcW w:w="2140" w:type="dxa"/>
            <w:vAlign w:val="bottom"/>
          </w:tcPr>
          <w:p w14:paraId="3D77AA00" w14:textId="212C58C7" w:rsidR="003C2D34" w:rsidRPr="00E40AF9" w:rsidRDefault="003C2D34" w:rsidP="003C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2.807 € </w:t>
            </w:r>
          </w:p>
        </w:tc>
      </w:tr>
      <w:tr w:rsidR="003C2D34" w:rsidRPr="00E40AF9" w14:paraId="49B6EA62" w14:textId="77777777" w:rsidTr="00900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49CC0A09" w14:textId="05B3BCC0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Ávila</w:t>
            </w:r>
          </w:p>
        </w:tc>
        <w:tc>
          <w:tcPr>
            <w:tcW w:w="2551" w:type="dxa"/>
            <w:vAlign w:val="bottom"/>
          </w:tcPr>
          <w:p w14:paraId="33A9CB38" w14:textId="6C2BBE08" w:rsidR="003C2D34" w:rsidRPr="00E40AF9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2268" w:type="dxa"/>
            <w:vAlign w:val="bottom"/>
          </w:tcPr>
          <w:p w14:paraId="13E5F5EB" w14:textId="053346E4" w:rsidR="003C2D34" w:rsidRPr="00E40AF9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-1,3 %</w:t>
            </w:r>
          </w:p>
        </w:tc>
        <w:tc>
          <w:tcPr>
            <w:tcW w:w="2140" w:type="dxa"/>
            <w:vAlign w:val="bottom"/>
          </w:tcPr>
          <w:p w14:paraId="7817F24A" w14:textId="3B18153F" w:rsidR="003C2D34" w:rsidRPr="00E40AF9" w:rsidRDefault="003C2D34" w:rsidP="003C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1.019 € </w:t>
            </w:r>
          </w:p>
        </w:tc>
      </w:tr>
      <w:tr w:rsidR="003C2D34" w:rsidRPr="00E40AF9" w14:paraId="227EEDB9" w14:textId="77777777" w:rsidTr="009002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094A81DA" w14:textId="131DBBB1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Sevilla</w:t>
            </w:r>
          </w:p>
        </w:tc>
        <w:tc>
          <w:tcPr>
            <w:tcW w:w="2551" w:type="dxa"/>
            <w:vAlign w:val="bottom"/>
          </w:tcPr>
          <w:p w14:paraId="0A645048" w14:textId="18B2CD24" w:rsidR="003C2D34" w:rsidRPr="00E40AF9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2268" w:type="dxa"/>
            <w:vAlign w:val="bottom"/>
          </w:tcPr>
          <w:p w14:paraId="45688397" w14:textId="7C340166" w:rsidR="003C2D34" w:rsidRPr="00E40AF9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2,3 %</w:t>
            </w:r>
          </w:p>
        </w:tc>
        <w:tc>
          <w:tcPr>
            <w:tcW w:w="2140" w:type="dxa"/>
            <w:vAlign w:val="bottom"/>
          </w:tcPr>
          <w:p w14:paraId="558D22DA" w14:textId="18D539B0" w:rsidR="003C2D34" w:rsidRPr="00E40AF9" w:rsidRDefault="003C2D34" w:rsidP="003C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1.631 € </w:t>
            </w:r>
          </w:p>
        </w:tc>
      </w:tr>
      <w:tr w:rsidR="003C2D34" w:rsidRPr="00E40AF9" w14:paraId="364AAFE4" w14:textId="77777777" w:rsidTr="00900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7A729497" w14:textId="4552AB73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Lugo</w:t>
            </w:r>
          </w:p>
        </w:tc>
        <w:tc>
          <w:tcPr>
            <w:tcW w:w="2551" w:type="dxa"/>
            <w:vAlign w:val="bottom"/>
          </w:tcPr>
          <w:p w14:paraId="18BB6283" w14:textId="4C2A4D50" w:rsidR="003C2D34" w:rsidRPr="00E40AF9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2268" w:type="dxa"/>
            <w:vAlign w:val="bottom"/>
          </w:tcPr>
          <w:p w14:paraId="67BF0697" w14:textId="1D172D75" w:rsidR="003C2D34" w:rsidRPr="00E40AF9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1,0 %</w:t>
            </w:r>
          </w:p>
        </w:tc>
        <w:tc>
          <w:tcPr>
            <w:tcW w:w="2140" w:type="dxa"/>
            <w:vAlign w:val="bottom"/>
          </w:tcPr>
          <w:p w14:paraId="266CC83E" w14:textId="35A5476F" w:rsidR="003C2D34" w:rsidRPr="00E40AF9" w:rsidRDefault="003C2D34" w:rsidP="003C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1.103 € </w:t>
            </w:r>
          </w:p>
        </w:tc>
      </w:tr>
      <w:tr w:rsidR="003C2D34" w:rsidRPr="00E40AF9" w14:paraId="1B1A22A8" w14:textId="77777777" w:rsidTr="009002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6A4A8E99" w14:textId="74D38009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Palencia</w:t>
            </w:r>
          </w:p>
        </w:tc>
        <w:tc>
          <w:tcPr>
            <w:tcW w:w="2551" w:type="dxa"/>
            <w:vAlign w:val="bottom"/>
          </w:tcPr>
          <w:p w14:paraId="494D7C71" w14:textId="786C7214" w:rsidR="003C2D34" w:rsidRPr="00E40AF9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2268" w:type="dxa"/>
            <w:vAlign w:val="bottom"/>
          </w:tcPr>
          <w:p w14:paraId="3CABD45E" w14:textId="77521DCA" w:rsidR="003C2D34" w:rsidRPr="00E40AF9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-1,6 %</w:t>
            </w:r>
          </w:p>
        </w:tc>
        <w:tc>
          <w:tcPr>
            <w:tcW w:w="2140" w:type="dxa"/>
            <w:vAlign w:val="bottom"/>
          </w:tcPr>
          <w:p w14:paraId="26FEE168" w14:textId="6E8CB407" w:rsidR="003C2D34" w:rsidRPr="00E40AF9" w:rsidRDefault="003C2D34" w:rsidP="003C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1.405 € </w:t>
            </w:r>
          </w:p>
        </w:tc>
      </w:tr>
      <w:tr w:rsidR="003C2D34" w:rsidRPr="00E40AF9" w14:paraId="1E94BBA2" w14:textId="77777777" w:rsidTr="00900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68AFC1B8" w14:textId="70E3DB6B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Cuenca</w:t>
            </w:r>
          </w:p>
        </w:tc>
        <w:tc>
          <w:tcPr>
            <w:tcW w:w="2551" w:type="dxa"/>
            <w:vAlign w:val="bottom"/>
          </w:tcPr>
          <w:p w14:paraId="39A7AFF9" w14:textId="2204FE81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-1,4 %</w:t>
            </w:r>
          </w:p>
        </w:tc>
        <w:tc>
          <w:tcPr>
            <w:tcW w:w="2268" w:type="dxa"/>
            <w:vAlign w:val="bottom"/>
          </w:tcPr>
          <w:p w14:paraId="7116AE28" w14:textId="34A46259" w:rsidR="003C2D34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-5,3 %</w:t>
            </w:r>
          </w:p>
        </w:tc>
        <w:tc>
          <w:tcPr>
            <w:tcW w:w="2140" w:type="dxa"/>
            <w:vAlign w:val="bottom"/>
          </w:tcPr>
          <w:p w14:paraId="0E243869" w14:textId="26E36223" w:rsidR="003C2D34" w:rsidRDefault="003C2D34" w:rsidP="003C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1.074 € </w:t>
            </w:r>
          </w:p>
        </w:tc>
      </w:tr>
      <w:tr w:rsidR="003C2D34" w:rsidRPr="00E40AF9" w14:paraId="3CD9B62D" w14:textId="77777777" w:rsidTr="009002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4AEF0520" w14:textId="70658557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551" w:type="dxa"/>
            <w:vAlign w:val="bottom"/>
          </w:tcPr>
          <w:p w14:paraId="4EA47D35" w14:textId="215DAEC0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-2,1 %</w:t>
            </w:r>
          </w:p>
        </w:tc>
        <w:tc>
          <w:tcPr>
            <w:tcW w:w="2268" w:type="dxa"/>
            <w:vAlign w:val="bottom"/>
          </w:tcPr>
          <w:p w14:paraId="17643944" w14:textId="2205BAFE" w:rsidR="003C2D34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-3,3 %</w:t>
            </w:r>
          </w:p>
        </w:tc>
        <w:tc>
          <w:tcPr>
            <w:tcW w:w="2140" w:type="dxa"/>
            <w:vAlign w:val="bottom"/>
          </w:tcPr>
          <w:p w14:paraId="7AF5A577" w14:textId="7C389A46" w:rsidR="003C2D34" w:rsidRDefault="003C2D34" w:rsidP="003C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2.970 € </w:t>
            </w:r>
          </w:p>
        </w:tc>
      </w:tr>
      <w:tr w:rsidR="003C2D34" w:rsidRPr="00E40AF9" w14:paraId="434D45A6" w14:textId="77777777" w:rsidTr="00900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54B052A2" w14:textId="3B4B7212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Granada</w:t>
            </w:r>
          </w:p>
        </w:tc>
        <w:tc>
          <w:tcPr>
            <w:tcW w:w="2551" w:type="dxa"/>
            <w:vAlign w:val="bottom"/>
          </w:tcPr>
          <w:p w14:paraId="0B5EF542" w14:textId="3E1DE43F" w:rsidR="003C2D34" w:rsidRPr="00E40AF9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-2,5 %</w:t>
            </w:r>
          </w:p>
        </w:tc>
        <w:tc>
          <w:tcPr>
            <w:tcW w:w="2268" w:type="dxa"/>
            <w:vAlign w:val="bottom"/>
          </w:tcPr>
          <w:p w14:paraId="54F3A7BD" w14:textId="355CC7FC" w:rsidR="003C2D34" w:rsidRPr="00E40AF9" w:rsidRDefault="003C2D34" w:rsidP="003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-5,0 %</w:t>
            </w:r>
          </w:p>
        </w:tc>
        <w:tc>
          <w:tcPr>
            <w:tcW w:w="2140" w:type="dxa"/>
            <w:vAlign w:val="bottom"/>
          </w:tcPr>
          <w:p w14:paraId="2276D16F" w14:textId="26FF8FF1" w:rsidR="003C2D34" w:rsidRPr="00E40AF9" w:rsidRDefault="003C2D34" w:rsidP="003C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1.515 € </w:t>
            </w:r>
          </w:p>
        </w:tc>
      </w:tr>
      <w:tr w:rsidR="003C2D34" w:rsidRPr="00E40AF9" w14:paraId="1C7B06FA" w14:textId="77777777" w:rsidTr="009002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0675BF3C" w14:textId="0FD59A0F" w:rsidR="003C2D34" w:rsidRPr="003C2D34" w:rsidRDefault="003C2D34" w:rsidP="003C2D3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C2D3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Huesca</w:t>
            </w:r>
          </w:p>
        </w:tc>
        <w:tc>
          <w:tcPr>
            <w:tcW w:w="2551" w:type="dxa"/>
            <w:vAlign w:val="bottom"/>
          </w:tcPr>
          <w:p w14:paraId="6E3610AC" w14:textId="599C1D28" w:rsidR="003C2D34" w:rsidRPr="00E40AF9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-2,5 %</w:t>
            </w:r>
          </w:p>
        </w:tc>
        <w:tc>
          <w:tcPr>
            <w:tcW w:w="2268" w:type="dxa"/>
            <w:vAlign w:val="bottom"/>
          </w:tcPr>
          <w:p w14:paraId="2B2A9950" w14:textId="0199D62A" w:rsidR="003C2D34" w:rsidRPr="00E40AF9" w:rsidRDefault="003C2D34" w:rsidP="003C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3,9 %</w:t>
            </w:r>
          </w:p>
        </w:tc>
        <w:tc>
          <w:tcPr>
            <w:tcW w:w="2140" w:type="dxa"/>
            <w:vAlign w:val="bottom"/>
          </w:tcPr>
          <w:p w14:paraId="1C484B3C" w14:textId="3C3176DB" w:rsidR="003C2D34" w:rsidRPr="00E40AF9" w:rsidRDefault="003C2D34" w:rsidP="003C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1.435 € </w:t>
            </w:r>
          </w:p>
        </w:tc>
      </w:tr>
    </w:tbl>
    <w:p w14:paraId="1B9C19DD" w14:textId="30CDA7B2" w:rsidR="004D3A34" w:rsidRDefault="000F48F6" w:rsidP="002C7B33">
      <w:pPr>
        <w:pStyle w:val="NormalWeb"/>
        <w:shd w:val="clear" w:color="auto" w:fill="FFFFFF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La vivienda sube en</w:t>
      </w:r>
      <w:r w:rsidR="001454FC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 el 92% de las capitales</w:t>
      </w:r>
      <w:r w:rsidR="004D3A34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 de provincia</w:t>
      </w:r>
    </w:p>
    <w:p w14:paraId="2220F28F" w14:textId="15FA2289" w:rsidR="000F48F6" w:rsidRDefault="004B72A4" w:rsidP="002C7B33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</w:t>
      </w:r>
      <w:r w:rsidR="001454FC">
        <w:rPr>
          <w:rFonts w:ascii="Open Sans" w:hAnsi="Open Sans" w:cs="Open Sans"/>
          <w:color w:val="000000"/>
        </w:rPr>
        <w:t>46 de las 50</w:t>
      </w:r>
      <w:r w:rsidR="00E40AF9">
        <w:rPr>
          <w:rFonts w:ascii="Open Sans" w:hAnsi="Open Sans" w:cs="Open Sans"/>
          <w:color w:val="000000"/>
        </w:rPr>
        <w:t xml:space="preserve"> capitales de provincia </w:t>
      </w:r>
      <w:r w:rsidR="001454FC">
        <w:rPr>
          <w:rFonts w:ascii="Open Sans" w:hAnsi="Open Sans" w:cs="Open Sans"/>
          <w:color w:val="000000"/>
        </w:rPr>
        <w:t>(</w:t>
      </w:r>
      <w:r w:rsidR="00F62446">
        <w:rPr>
          <w:rFonts w:ascii="Open Sans" w:hAnsi="Open Sans" w:cs="Open Sans"/>
          <w:color w:val="000000"/>
        </w:rPr>
        <w:t xml:space="preserve">en el </w:t>
      </w:r>
      <w:r w:rsidR="001454FC">
        <w:rPr>
          <w:rFonts w:ascii="Open Sans" w:hAnsi="Open Sans" w:cs="Open Sans"/>
          <w:color w:val="000000"/>
        </w:rPr>
        <w:t xml:space="preserve">92%) </w:t>
      </w:r>
      <w:r w:rsidR="00E40AF9">
        <w:rPr>
          <w:rFonts w:ascii="Open Sans" w:hAnsi="Open Sans" w:cs="Open Sans"/>
          <w:color w:val="000000"/>
        </w:rPr>
        <w:t xml:space="preserve">sube el precio </w:t>
      </w:r>
      <w:r>
        <w:rPr>
          <w:rFonts w:ascii="Open Sans" w:hAnsi="Open Sans" w:cs="Open Sans"/>
          <w:color w:val="000000"/>
        </w:rPr>
        <w:t xml:space="preserve">en </w:t>
      </w:r>
      <w:r w:rsidR="000F48F6">
        <w:rPr>
          <w:rFonts w:ascii="Open Sans" w:hAnsi="Open Sans" w:cs="Open Sans"/>
          <w:color w:val="000000"/>
        </w:rPr>
        <w:t>noviembre</w:t>
      </w:r>
      <w:r>
        <w:rPr>
          <w:rFonts w:ascii="Open Sans" w:hAnsi="Open Sans" w:cs="Open Sans"/>
          <w:color w:val="000000"/>
        </w:rPr>
        <w:t xml:space="preserve"> </w:t>
      </w:r>
      <w:r w:rsidR="00E40AF9">
        <w:rPr>
          <w:rFonts w:ascii="Open Sans" w:hAnsi="Open Sans" w:cs="Open Sans"/>
          <w:color w:val="000000"/>
        </w:rPr>
        <w:t>respecto al mes anterior.</w:t>
      </w:r>
      <w:r>
        <w:rPr>
          <w:rFonts w:ascii="Open Sans" w:hAnsi="Open Sans" w:cs="Open Sans"/>
          <w:color w:val="000000"/>
        </w:rPr>
        <w:t xml:space="preserve"> Los</w:t>
      </w:r>
      <w:r w:rsidR="001454FC">
        <w:rPr>
          <w:rFonts w:ascii="Open Sans" w:hAnsi="Open Sans" w:cs="Open Sans"/>
          <w:color w:val="000000"/>
        </w:rPr>
        <w:t xml:space="preserve"> incrementos</w:t>
      </w:r>
      <w:r>
        <w:rPr>
          <w:rFonts w:ascii="Open Sans" w:hAnsi="Open Sans" w:cs="Open Sans"/>
          <w:color w:val="000000"/>
        </w:rPr>
        <w:t xml:space="preserve"> mensuales corresponden a las siguientes ciudades:</w:t>
      </w:r>
      <w:r w:rsidRPr="004B72A4">
        <w:rPr>
          <w:rFonts w:ascii="Open Sans" w:hAnsi="Open Sans" w:cs="Open Sans"/>
          <w:color w:val="000000"/>
        </w:rPr>
        <w:t xml:space="preserve"> </w:t>
      </w:r>
      <w:r w:rsidR="001454FC" w:rsidRPr="001454FC">
        <w:rPr>
          <w:rFonts w:ascii="Open Sans" w:hAnsi="Open Sans" w:cs="Open Sans"/>
          <w:color w:val="000000"/>
        </w:rPr>
        <w:t xml:space="preserve">Valencia Capital </w:t>
      </w:r>
      <w:r w:rsidR="000F48F6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9,3</w:t>
      </w:r>
      <w:r w:rsidR="000F48F6">
        <w:rPr>
          <w:rFonts w:ascii="Open Sans" w:hAnsi="Open Sans" w:cs="Open Sans"/>
          <w:color w:val="000000"/>
        </w:rPr>
        <w:t xml:space="preserve">%), </w:t>
      </w:r>
      <w:r w:rsidR="001454FC" w:rsidRPr="001454FC">
        <w:rPr>
          <w:rFonts w:ascii="Open Sans" w:hAnsi="Open Sans" w:cs="Open Sans"/>
          <w:color w:val="000000"/>
        </w:rPr>
        <w:t xml:space="preserve">Murcia Capital </w:t>
      </w:r>
      <w:r w:rsidR="000F48F6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6,4</w:t>
      </w:r>
      <w:r w:rsidR="000F48F6">
        <w:rPr>
          <w:rFonts w:ascii="Open Sans" w:hAnsi="Open Sans" w:cs="Open Sans"/>
          <w:color w:val="000000"/>
        </w:rPr>
        <w:t xml:space="preserve">%), </w:t>
      </w:r>
      <w:r w:rsidR="001454FC" w:rsidRPr="001454FC">
        <w:rPr>
          <w:rFonts w:ascii="Open Sans" w:hAnsi="Open Sans" w:cs="Open Sans"/>
          <w:color w:val="000000"/>
        </w:rPr>
        <w:t>Zaragoza Capital</w:t>
      </w:r>
      <w:r w:rsidR="000F48F6">
        <w:rPr>
          <w:rFonts w:ascii="Open Sans" w:hAnsi="Open Sans" w:cs="Open Sans"/>
          <w:color w:val="000000"/>
        </w:rPr>
        <w:t xml:space="preserve"> (</w:t>
      </w:r>
      <w:r w:rsidR="001454FC">
        <w:rPr>
          <w:rFonts w:ascii="Open Sans" w:hAnsi="Open Sans" w:cs="Open Sans"/>
          <w:color w:val="000000"/>
        </w:rPr>
        <w:t>4,4</w:t>
      </w:r>
      <w:r w:rsidR="000F48F6">
        <w:rPr>
          <w:rFonts w:ascii="Open Sans" w:hAnsi="Open Sans" w:cs="Open Sans"/>
          <w:color w:val="000000"/>
        </w:rPr>
        <w:t xml:space="preserve">%), </w:t>
      </w:r>
      <w:r w:rsidR="001454FC" w:rsidRPr="001454FC">
        <w:rPr>
          <w:rFonts w:ascii="Open Sans" w:hAnsi="Open Sans" w:cs="Open Sans"/>
          <w:color w:val="000000"/>
        </w:rPr>
        <w:t xml:space="preserve">Málaga Capital </w:t>
      </w:r>
      <w:r w:rsidR="000F48F6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4,2</w:t>
      </w:r>
      <w:r w:rsidR="000F48F6">
        <w:rPr>
          <w:rFonts w:ascii="Open Sans" w:hAnsi="Open Sans" w:cs="Open Sans"/>
          <w:color w:val="000000"/>
        </w:rPr>
        <w:t xml:space="preserve">%), </w:t>
      </w:r>
      <w:r w:rsidR="001454FC" w:rsidRPr="001454FC">
        <w:rPr>
          <w:rFonts w:ascii="Open Sans" w:hAnsi="Open Sans" w:cs="Open Sans"/>
          <w:color w:val="000000"/>
        </w:rPr>
        <w:t xml:space="preserve">Girona Capital </w:t>
      </w:r>
      <w:r w:rsidR="000F48F6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3,7</w:t>
      </w:r>
      <w:r w:rsidR="000F48F6">
        <w:rPr>
          <w:rFonts w:ascii="Open Sans" w:hAnsi="Open Sans" w:cs="Open Sans"/>
          <w:color w:val="000000"/>
        </w:rPr>
        <w:t xml:space="preserve">%), </w:t>
      </w:r>
      <w:r w:rsidR="001454FC" w:rsidRPr="001454FC">
        <w:rPr>
          <w:rFonts w:ascii="Open Sans" w:hAnsi="Open Sans" w:cs="Open Sans"/>
          <w:color w:val="000000"/>
        </w:rPr>
        <w:t>Barcelona Capital</w:t>
      </w:r>
      <w:r w:rsidR="000F48F6">
        <w:rPr>
          <w:rFonts w:ascii="Open Sans" w:hAnsi="Open Sans" w:cs="Open Sans"/>
          <w:color w:val="000000"/>
        </w:rPr>
        <w:t xml:space="preserve"> (</w:t>
      </w:r>
      <w:r w:rsidR="001454FC">
        <w:rPr>
          <w:rFonts w:ascii="Open Sans" w:hAnsi="Open Sans" w:cs="Open Sans"/>
          <w:color w:val="000000"/>
        </w:rPr>
        <w:t>3,7</w:t>
      </w:r>
      <w:r w:rsidR="000F48F6">
        <w:rPr>
          <w:rFonts w:ascii="Open Sans" w:hAnsi="Open Sans" w:cs="Open Sans"/>
          <w:color w:val="000000"/>
        </w:rPr>
        <w:t xml:space="preserve">%), </w:t>
      </w:r>
      <w:r w:rsidR="001454FC" w:rsidRPr="001454FC">
        <w:rPr>
          <w:rFonts w:ascii="Open Sans" w:hAnsi="Open Sans" w:cs="Open Sans"/>
          <w:color w:val="000000"/>
        </w:rPr>
        <w:t xml:space="preserve">Palma de Mallorca </w:t>
      </w:r>
      <w:r w:rsidR="000F48F6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3,6</w:t>
      </w:r>
      <w:r w:rsidR="000F48F6">
        <w:rPr>
          <w:rFonts w:ascii="Open Sans" w:hAnsi="Open Sans" w:cs="Open Sans"/>
          <w:color w:val="000000"/>
        </w:rPr>
        <w:t xml:space="preserve">%) y </w:t>
      </w:r>
      <w:r w:rsidR="001454FC" w:rsidRPr="001454FC">
        <w:rPr>
          <w:rFonts w:ascii="Open Sans" w:hAnsi="Open Sans" w:cs="Open Sans"/>
          <w:color w:val="000000"/>
        </w:rPr>
        <w:t>Tarragona Capital</w:t>
      </w:r>
      <w:r w:rsidR="000F48F6">
        <w:rPr>
          <w:rFonts w:ascii="Open Sans" w:hAnsi="Open Sans" w:cs="Open Sans"/>
          <w:color w:val="000000"/>
        </w:rPr>
        <w:t xml:space="preserve"> (</w:t>
      </w:r>
      <w:r w:rsidR="001454FC">
        <w:rPr>
          <w:rFonts w:ascii="Open Sans" w:hAnsi="Open Sans" w:cs="Open Sans"/>
          <w:color w:val="000000"/>
        </w:rPr>
        <w:t>3,6</w:t>
      </w:r>
      <w:r w:rsidR="000F48F6">
        <w:rPr>
          <w:rFonts w:ascii="Open Sans" w:hAnsi="Open Sans" w:cs="Open Sans"/>
          <w:color w:val="000000"/>
        </w:rPr>
        <w:t>%)</w:t>
      </w:r>
      <w:r w:rsidR="001454FC">
        <w:rPr>
          <w:rFonts w:ascii="Open Sans" w:hAnsi="Open Sans" w:cs="Open Sans"/>
          <w:color w:val="000000"/>
        </w:rPr>
        <w:t>, entre otras capitales</w:t>
      </w:r>
      <w:r w:rsidR="000F48F6">
        <w:rPr>
          <w:rFonts w:ascii="Open Sans" w:hAnsi="Open Sans" w:cs="Open Sans"/>
          <w:color w:val="000000"/>
        </w:rPr>
        <w:t>.</w:t>
      </w:r>
      <w:r w:rsidR="00BF2D38">
        <w:rPr>
          <w:rFonts w:ascii="Open Sans" w:hAnsi="Open Sans" w:cs="Open Sans"/>
          <w:color w:val="000000"/>
        </w:rPr>
        <w:t xml:space="preserve"> Por otro lado, la ciudad con el mayor descenso mensual en el precio de la vivienda es Cuenca Capital con un -2,2%.</w:t>
      </w:r>
    </w:p>
    <w:p w14:paraId="7DF6A02A" w14:textId="10EECE7F" w:rsidR="002A1E8E" w:rsidRDefault="00E40AF9" w:rsidP="002C7B33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Respecto a los precios, la capital de provincia más cara es </w:t>
      </w:r>
      <w:r w:rsidR="001454FC" w:rsidRPr="001454FC">
        <w:rPr>
          <w:rFonts w:ascii="Open Sans" w:hAnsi="Open Sans" w:cs="Open Sans"/>
          <w:color w:val="000000"/>
        </w:rPr>
        <w:t>Donostia - San Sebastián</w:t>
      </w:r>
      <w:r w:rsidR="001454FC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con </w:t>
      </w:r>
      <w:r w:rsidR="001454FC">
        <w:rPr>
          <w:rFonts w:ascii="Open Sans" w:hAnsi="Open Sans" w:cs="Open Sans"/>
          <w:color w:val="000000"/>
        </w:rPr>
        <w:t>5.288</w:t>
      </w:r>
      <w:r>
        <w:rPr>
          <w:rFonts w:ascii="Open Sans" w:hAnsi="Open Sans" w:cs="Open Sans"/>
          <w:color w:val="000000"/>
        </w:rPr>
        <w:t xml:space="preserve"> </w:t>
      </w:r>
      <w:r w:rsidRPr="00C108A1">
        <w:rPr>
          <w:rFonts w:ascii="Open Sans" w:hAnsi="Open Sans" w:cs="Open Sans"/>
          <w:color w:val="000000"/>
        </w:rPr>
        <w:t>€/m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seguida de </w:t>
      </w:r>
      <w:r w:rsidR="001454FC" w:rsidRPr="001454FC">
        <w:rPr>
          <w:rFonts w:ascii="Open Sans" w:hAnsi="Open Sans" w:cs="Open Sans"/>
          <w:color w:val="000000"/>
        </w:rPr>
        <w:t xml:space="preserve">Barcelona Capital </w:t>
      </w:r>
      <w:r w:rsidRPr="00C108A1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4.599</w:t>
      </w:r>
      <w:r w:rsidRPr="00C108A1">
        <w:rPr>
          <w:rFonts w:ascii="Open Sans" w:hAnsi="Open Sans" w:cs="Open Sans"/>
          <w:color w:val="000000"/>
        </w:rPr>
        <w:t xml:space="preserve"> €/m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1454FC" w:rsidRPr="001454FC">
        <w:rPr>
          <w:rFonts w:ascii="Open Sans" w:hAnsi="Open Sans" w:cs="Open Sans"/>
          <w:color w:val="000000"/>
        </w:rPr>
        <w:t xml:space="preserve">Madrid Capital </w:t>
      </w:r>
      <w:r w:rsidRPr="00C108A1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3.901</w:t>
      </w:r>
      <w:r w:rsidRPr="00C108A1">
        <w:rPr>
          <w:rFonts w:ascii="Open Sans" w:hAnsi="Open Sans" w:cs="Open Sans"/>
          <w:color w:val="000000"/>
        </w:rPr>
        <w:t xml:space="preserve"> €/m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1454FC">
        <w:rPr>
          <w:rFonts w:ascii="Open Sans" w:hAnsi="Open Sans" w:cs="Open Sans"/>
          <w:color w:val="000000"/>
        </w:rPr>
        <w:t>Bilbao</w:t>
      </w:r>
      <w:r>
        <w:rPr>
          <w:rFonts w:ascii="Open Sans" w:hAnsi="Open Sans" w:cs="Open Sans"/>
          <w:color w:val="000000"/>
        </w:rPr>
        <w:t xml:space="preserve"> </w:t>
      </w:r>
      <w:r w:rsidRPr="00C108A1">
        <w:rPr>
          <w:rFonts w:ascii="Open Sans" w:hAnsi="Open Sans" w:cs="Open Sans"/>
          <w:color w:val="000000"/>
        </w:rPr>
        <w:t>(</w:t>
      </w:r>
      <w:r w:rsidR="00F62446">
        <w:rPr>
          <w:rFonts w:ascii="Open Sans" w:hAnsi="Open Sans" w:cs="Open Sans"/>
          <w:color w:val="000000"/>
        </w:rPr>
        <w:t>3.258</w:t>
      </w:r>
      <w:r w:rsidRPr="00C108A1">
        <w:rPr>
          <w:rFonts w:ascii="Open Sans" w:hAnsi="Open Sans" w:cs="Open Sans"/>
          <w:color w:val="000000"/>
        </w:rPr>
        <w:t xml:space="preserve"> €/m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1454FC" w:rsidRPr="001454FC">
        <w:rPr>
          <w:rFonts w:ascii="Open Sans" w:hAnsi="Open Sans" w:cs="Open Sans"/>
          <w:color w:val="000000"/>
        </w:rPr>
        <w:t>Palma de Mallorca</w:t>
      </w:r>
      <w:r>
        <w:rPr>
          <w:rFonts w:ascii="Open Sans" w:hAnsi="Open Sans" w:cs="Open Sans"/>
          <w:color w:val="000000"/>
        </w:rPr>
        <w:t xml:space="preserve"> </w:t>
      </w:r>
      <w:r w:rsidRPr="00C108A1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2.993</w:t>
      </w:r>
      <w:r w:rsidRPr="00C108A1">
        <w:rPr>
          <w:rFonts w:ascii="Open Sans" w:hAnsi="Open Sans" w:cs="Open Sans"/>
          <w:color w:val="000000"/>
        </w:rPr>
        <w:t xml:space="preserve"> €/m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1454FC" w:rsidRPr="001454FC">
        <w:rPr>
          <w:rFonts w:ascii="Open Sans" w:hAnsi="Open Sans" w:cs="Open Sans"/>
          <w:color w:val="000000"/>
        </w:rPr>
        <w:t>Vitoria - Gasteiz</w:t>
      </w:r>
      <w:r>
        <w:rPr>
          <w:rFonts w:ascii="Open Sans" w:hAnsi="Open Sans" w:cs="Open Sans"/>
          <w:color w:val="000000"/>
        </w:rPr>
        <w:t xml:space="preserve"> </w:t>
      </w:r>
      <w:r w:rsidRPr="00C108A1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2.455</w:t>
      </w:r>
      <w:r w:rsidRPr="00C108A1">
        <w:rPr>
          <w:rFonts w:ascii="Open Sans" w:hAnsi="Open Sans" w:cs="Open Sans"/>
          <w:color w:val="000000"/>
        </w:rPr>
        <w:t xml:space="preserve"> €/m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1454FC" w:rsidRPr="001454FC">
        <w:rPr>
          <w:rFonts w:ascii="Open Sans" w:hAnsi="Open Sans" w:cs="Open Sans"/>
          <w:color w:val="000000"/>
        </w:rPr>
        <w:t>Girona Capital</w:t>
      </w:r>
      <w:r>
        <w:rPr>
          <w:rFonts w:ascii="Open Sans" w:hAnsi="Open Sans" w:cs="Open Sans"/>
          <w:color w:val="000000"/>
        </w:rPr>
        <w:t xml:space="preserve"> </w:t>
      </w:r>
      <w:r w:rsidRPr="00C108A1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 xml:space="preserve">2.382 </w:t>
      </w:r>
      <w:r w:rsidRPr="00C108A1">
        <w:rPr>
          <w:rFonts w:ascii="Open Sans" w:hAnsi="Open Sans" w:cs="Open Sans"/>
          <w:color w:val="000000"/>
        </w:rPr>
        <w:t>€/m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 y </w:t>
      </w:r>
      <w:r w:rsidR="001454FC" w:rsidRPr="001454FC">
        <w:rPr>
          <w:rFonts w:ascii="Open Sans" w:hAnsi="Open Sans" w:cs="Open Sans"/>
          <w:color w:val="000000"/>
        </w:rPr>
        <w:t xml:space="preserve">Málaga Capital </w:t>
      </w:r>
      <w:r w:rsidRPr="00C108A1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2.373</w:t>
      </w:r>
      <w:r w:rsidRPr="00C108A1">
        <w:rPr>
          <w:rFonts w:ascii="Open Sans" w:hAnsi="Open Sans" w:cs="Open Sans"/>
          <w:color w:val="000000"/>
        </w:rPr>
        <w:t xml:space="preserve"> €/m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>.</w:t>
      </w:r>
    </w:p>
    <w:tbl>
      <w:tblPr>
        <w:tblStyle w:val="Tabladecuadrcula5oscura-nfasis11"/>
        <w:tblW w:w="9063" w:type="dxa"/>
        <w:tblInd w:w="-5" w:type="dxa"/>
        <w:tblLook w:val="04A0" w:firstRow="1" w:lastRow="0" w:firstColumn="1" w:lastColumn="0" w:noHBand="0" w:noVBand="1"/>
      </w:tblPr>
      <w:tblGrid>
        <w:gridCol w:w="1636"/>
        <w:gridCol w:w="2192"/>
        <w:gridCol w:w="1984"/>
        <w:gridCol w:w="1701"/>
        <w:gridCol w:w="1550"/>
      </w:tblGrid>
      <w:tr w:rsidR="00E40AF9" w:rsidRPr="00967736" w14:paraId="50BC08B8" w14:textId="77777777" w:rsidTr="00145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center"/>
          </w:tcPr>
          <w:p w14:paraId="36C777EB" w14:textId="2B526D17" w:rsidR="00E40AF9" w:rsidRPr="001454FC" w:rsidRDefault="00E40AF9" w:rsidP="002C7B33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454F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192" w:type="dxa"/>
            <w:vAlign w:val="center"/>
          </w:tcPr>
          <w:p w14:paraId="294F8A68" w14:textId="0A30FB18" w:rsidR="00E40AF9" w:rsidRPr="00967736" w:rsidRDefault="00E40AF9" w:rsidP="002C7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984" w:type="dxa"/>
          </w:tcPr>
          <w:p w14:paraId="48DE2C6A" w14:textId="77777777" w:rsidR="00E40AF9" w:rsidRPr="00967736" w:rsidRDefault="00E40AF9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34BB92D4" w14:textId="2086E517" w:rsidR="00E40AF9" w:rsidRPr="00967736" w:rsidRDefault="00E40AF9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701" w:type="dxa"/>
          </w:tcPr>
          <w:p w14:paraId="603EAAC6" w14:textId="77777777" w:rsidR="00E40AF9" w:rsidRPr="00967736" w:rsidRDefault="00E40AF9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4D1D1539" w14:textId="5F2A491E" w:rsidR="00E40AF9" w:rsidRPr="00967736" w:rsidRDefault="00E40AF9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1550" w:type="dxa"/>
          </w:tcPr>
          <w:p w14:paraId="6AF1C994" w14:textId="1CF71D43" w:rsidR="00E40AF9" w:rsidRPr="00967736" w:rsidRDefault="000F48F6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Nov.</w:t>
            </w:r>
            <w:r w:rsidR="00E40AF9"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2019</w:t>
            </w:r>
          </w:p>
          <w:p w14:paraId="6B7D8AA6" w14:textId="58CF2E2C" w:rsidR="00E40AF9" w:rsidRPr="00967736" w:rsidRDefault="00E40AF9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(€/m²)</w:t>
            </w:r>
          </w:p>
        </w:tc>
      </w:tr>
      <w:tr w:rsidR="001454FC" w:rsidRPr="00967736" w14:paraId="3D5BDFFE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11A913C" w14:textId="314DDE16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192" w:type="dxa"/>
            <w:vAlign w:val="bottom"/>
          </w:tcPr>
          <w:p w14:paraId="33428CCE" w14:textId="134DB548" w:rsidR="001454FC" w:rsidRP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Valencia Capital</w:t>
            </w:r>
          </w:p>
        </w:tc>
        <w:tc>
          <w:tcPr>
            <w:tcW w:w="1984" w:type="dxa"/>
            <w:vAlign w:val="bottom"/>
          </w:tcPr>
          <w:p w14:paraId="1B2084CB" w14:textId="7C7D02DC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9,3 %</w:t>
            </w:r>
          </w:p>
        </w:tc>
        <w:tc>
          <w:tcPr>
            <w:tcW w:w="1701" w:type="dxa"/>
            <w:vAlign w:val="bottom"/>
          </w:tcPr>
          <w:p w14:paraId="49931DF0" w14:textId="62E3BE1C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9,9 %</w:t>
            </w:r>
          </w:p>
        </w:tc>
        <w:tc>
          <w:tcPr>
            <w:tcW w:w="1550" w:type="dxa"/>
            <w:vAlign w:val="bottom"/>
          </w:tcPr>
          <w:p w14:paraId="2BF050E3" w14:textId="34157D4D" w:rsid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2.074 € </w:t>
            </w:r>
          </w:p>
        </w:tc>
      </w:tr>
      <w:tr w:rsidR="001454FC" w:rsidRPr="00967736" w14:paraId="6BC09A1F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8ACF0B6" w14:textId="273042FB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Murcia</w:t>
            </w:r>
          </w:p>
        </w:tc>
        <w:tc>
          <w:tcPr>
            <w:tcW w:w="2192" w:type="dxa"/>
            <w:vAlign w:val="bottom"/>
          </w:tcPr>
          <w:p w14:paraId="6D9B3CFF" w14:textId="01865707" w:rsidR="001454FC" w:rsidRP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Murcia Capital</w:t>
            </w:r>
          </w:p>
        </w:tc>
        <w:tc>
          <w:tcPr>
            <w:tcW w:w="1984" w:type="dxa"/>
            <w:vAlign w:val="bottom"/>
          </w:tcPr>
          <w:p w14:paraId="777FFC64" w14:textId="560132AE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6,4 %</w:t>
            </w:r>
          </w:p>
        </w:tc>
        <w:tc>
          <w:tcPr>
            <w:tcW w:w="1701" w:type="dxa"/>
            <w:vAlign w:val="bottom"/>
          </w:tcPr>
          <w:p w14:paraId="04028EFA" w14:textId="07021661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3,2 %</w:t>
            </w:r>
          </w:p>
        </w:tc>
        <w:tc>
          <w:tcPr>
            <w:tcW w:w="1550" w:type="dxa"/>
            <w:vAlign w:val="bottom"/>
          </w:tcPr>
          <w:p w14:paraId="7133D007" w14:textId="3774C4CC" w:rsid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1.407 € </w:t>
            </w:r>
          </w:p>
        </w:tc>
      </w:tr>
      <w:tr w:rsidR="001454FC" w:rsidRPr="00967736" w14:paraId="070318DD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56E58195" w14:textId="19C551BB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Zaragoza</w:t>
            </w:r>
          </w:p>
        </w:tc>
        <w:tc>
          <w:tcPr>
            <w:tcW w:w="2192" w:type="dxa"/>
            <w:vAlign w:val="bottom"/>
          </w:tcPr>
          <w:p w14:paraId="3DA927BE" w14:textId="41DD3087" w:rsidR="001454FC" w:rsidRP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Zaragoza Capital</w:t>
            </w:r>
          </w:p>
        </w:tc>
        <w:tc>
          <w:tcPr>
            <w:tcW w:w="1984" w:type="dxa"/>
            <w:vAlign w:val="bottom"/>
          </w:tcPr>
          <w:p w14:paraId="1D666C1B" w14:textId="7621408E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4,4 %</w:t>
            </w:r>
          </w:p>
        </w:tc>
        <w:tc>
          <w:tcPr>
            <w:tcW w:w="1701" w:type="dxa"/>
            <w:vAlign w:val="bottom"/>
          </w:tcPr>
          <w:p w14:paraId="7D4E179B" w14:textId="74B68610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10,1 %</w:t>
            </w:r>
          </w:p>
        </w:tc>
        <w:tc>
          <w:tcPr>
            <w:tcW w:w="1550" w:type="dxa"/>
            <w:vAlign w:val="bottom"/>
          </w:tcPr>
          <w:p w14:paraId="37EC804F" w14:textId="15AE8713" w:rsid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1.900 € </w:t>
            </w:r>
          </w:p>
        </w:tc>
      </w:tr>
      <w:tr w:rsidR="001454FC" w:rsidRPr="00967736" w14:paraId="34A7B4EA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1CDD98AD" w14:textId="5D9B75DB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Málaga</w:t>
            </w:r>
          </w:p>
        </w:tc>
        <w:tc>
          <w:tcPr>
            <w:tcW w:w="2192" w:type="dxa"/>
            <w:vAlign w:val="bottom"/>
          </w:tcPr>
          <w:p w14:paraId="7C36D5C6" w14:textId="30054DBE" w:rsidR="001454FC" w:rsidRP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Málaga Capital</w:t>
            </w:r>
          </w:p>
        </w:tc>
        <w:tc>
          <w:tcPr>
            <w:tcW w:w="1984" w:type="dxa"/>
            <w:vAlign w:val="bottom"/>
          </w:tcPr>
          <w:p w14:paraId="5EB3FE38" w14:textId="19420508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4,2 %</w:t>
            </w:r>
          </w:p>
        </w:tc>
        <w:tc>
          <w:tcPr>
            <w:tcW w:w="1701" w:type="dxa"/>
            <w:vAlign w:val="bottom"/>
          </w:tcPr>
          <w:p w14:paraId="3A2C9CC3" w14:textId="14C7C911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8,5 %</w:t>
            </w:r>
          </w:p>
        </w:tc>
        <w:tc>
          <w:tcPr>
            <w:tcW w:w="1550" w:type="dxa"/>
            <w:vAlign w:val="bottom"/>
          </w:tcPr>
          <w:p w14:paraId="5C86A653" w14:textId="6380A9E2" w:rsid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2.373 € </w:t>
            </w:r>
          </w:p>
        </w:tc>
      </w:tr>
      <w:tr w:rsidR="001454FC" w:rsidRPr="00967736" w14:paraId="6FF1DB8A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20D44B07" w14:textId="56843D2D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Girona</w:t>
            </w:r>
          </w:p>
        </w:tc>
        <w:tc>
          <w:tcPr>
            <w:tcW w:w="2192" w:type="dxa"/>
            <w:vAlign w:val="bottom"/>
          </w:tcPr>
          <w:p w14:paraId="0B4F131A" w14:textId="2A2BC84E" w:rsidR="001454FC" w:rsidRP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Girona Capital</w:t>
            </w:r>
          </w:p>
        </w:tc>
        <w:tc>
          <w:tcPr>
            <w:tcW w:w="1984" w:type="dxa"/>
            <w:vAlign w:val="bottom"/>
          </w:tcPr>
          <w:p w14:paraId="739C91D3" w14:textId="1398DEA9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3,7 %</w:t>
            </w:r>
          </w:p>
        </w:tc>
        <w:tc>
          <w:tcPr>
            <w:tcW w:w="1701" w:type="dxa"/>
            <w:vAlign w:val="bottom"/>
          </w:tcPr>
          <w:p w14:paraId="5893537F" w14:textId="7E0E8103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13,2 %</w:t>
            </w:r>
          </w:p>
        </w:tc>
        <w:tc>
          <w:tcPr>
            <w:tcW w:w="1550" w:type="dxa"/>
            <w:vAlign w:val="bottom"/>
          </w:tcPr>
          <w:p w14:paraId="26F7151E" w14:textId="5A0235F7" w:rsid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2.382 € </w:t>
            </w:r>
          </w:p>
        </w:tc>
      </w:tr>
      <w:tr w:rsidR="001454FC" w:rsidRPr="00967736" w14:paraId="558554D3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2C802D74" w14:textId="6CB033D2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192" w:type="dxa"/>
            <w:vAlign w:val="bottom"/>
          </w:tcPr>
          <w:p w14:paraId="4C5C7968" w14:textId="3EC0F72D" w:rsidR="001454FC" w:rsidRP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Barcelona Capital</w:t>
            </w:r>
          </w:p>
        </w:tc>
        <w:tc>
          <w:tcPr>
            <w:tcW w:w="1984" w:type="dxa"/>
            <w:vAlign w:val="bottom"/>
          </w:tcPr>
          <w:p w14:paraId="12AA6273" w14:textId="31F4E656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</w:t>
            </w:r>
            <w:r w:rsidR="00536CAA">
              <w:rPr>
                <w:rFonts w:ascii="Open Sans" w:hAnsi="Open Sans" w:cs="Open Sans"/>
                <w:color w:val="000000"/>
                <w:sz w:val="22"/>
                <w:szCs w:val="22"/>
              </w:rPr>
              <w:t>7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  <w:vAlign w:val="bottom"/>
          </w:tcPr>
          <w:p w14:paraId="2D8F9D2F" w14:textId="5BAFFECA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3,7 %</w:t>
            </w:r>
          </w:p>
        </w:tc>
        <w:tc>
          <w:tcPr>
            <w:tcW w:w="1550" w:type="dxa"/>
            <w:vAlign w:val="bottom"/>
          </w:tcPr>
          <w:p w14:paraId="798DF1E2" w14:textId="21DD3008" w:rsid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4.599 € </w:t>
            </w:r>
          </w:p>
        </w:tc>
      </w:tr>
      <w:tr w:rsidR="001454FC" w:rsidRPr="00967736" w14:paraId="673D97D6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771407E1" w14:textId="0BD744CE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192" w:type="dxa"/>
            <w:vAlign w:val="bottom"/>
          </w:tcPr>
          <w:p w14:paraId="567F2BC9" w14:textId="5C7742F0" w:rsidR="001454FC" w:rsidRP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Palma de Mallorca</w:t>
            </w:r>
          </w:p>
        </w:tc>
        <w:tc>
          <w:tcPr>
            <w:tcW w:w="1984" w:type="dxa"/>
            <w:vAlign w:val="bottom"/>
          </w:tcPr>
          <w:p w14:paraId="67BFB155" w14:textId="09CE60A8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3,6 %</w:t>
            </w:r>
          </w:p>
        </w:tc>
        <w:tc>
          <w:tcPr>
            <w:tcW w:w="1701" w:type="dxa"/>
            <w:vAlign w:val="bottom"/>
          </w:tcPr>
          <w:p w14:paraId="4002F8A0" w14:textId="4D5EB544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8,5 %</w:t>
            </w:r>
          </w:p>
        </w:tc>
        <w:tc>
          <w:tcPr>
            <w:tcW w:w="1550" w:type="dxa"/>
            <w:vAlign w:val="bottom"/>
          </w:tcPr>
          <w:p w14:paraId="4D08D76F" w14:textId="3D885A94" w:rsid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2.993 € </w:t>
            </w:r>
          </w:p>
        </w:tc>
      </w:tr>
      <w:tr w:rsidR="001454FC" w:rsidRPr="00967736" w14:paraId="2035ACBD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0F6D6C4" w14:textId="664FE28D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Tarragona</w:t>
            </w:r>
          </w:p>
        </w:tc>
        <w:tc>
          <w:tcPr>
            <w:tcW w:w="2192" w:type="dxa"/>
            <w:vAlign w:val="bottom"/>
          </w:tcPr>
          <w:p w14:paraId="5899F7DD" w14:textId="21B3349C" w:rsidR="001454FC" w:rsidRP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Tarragona Capital</w:t>
            </w:r>
          </w:p>
        </w:tc>
        <w:tc>
          <w:tcPr>
            <w:tcW w:w="1984" w:type="dxa"/>
            <w:vAlign w:val="bottom"/>
          </w:tcPr>
          <w:p w14:paraId="25C6D13F" w14:textId="455CE04C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3,6 %</w:t>
            </w:r>
          </w:p>
        </w:tc>
        <w:tc>
          <w:tcPr>
            <w:tcW w:w="1701" w:type="dxa"/>
            <w:vAlign w:val="bottom"/>
          </w:tcPr>
          <w:p w14:paraId="5756304F" w14:textId="1715A159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1550" w:type="dxa"/>
            <w:vAlign w:val="bottom"/>
          </w:tcPr>
          <w:p w14:paraId="2088190C" w14:textId="3307B808" w:rsid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1.669 € </w:t>
            </w:r>
          </w:p>
        </w:tc>
      </w:tr>
      <w:tr w:rsidR="001454FC" w:rsidRPr="00967736" w14:paraId="1405E26B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6309E29" w14:textId="72F60209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Valladolid</w:t>
            </w:r>
          </w:p>
        </w:tc>
        <w:tc>
          <w:tcPr>
            <w:tcW w:w="2192" w:type="dxa"/>
            <w:vAlign w:val="bottom"/>
          </w:tcPr>
          <w:p w14:paraId="52305A05" w14:textId="62B90A67" w:rsidR="001454FC" w:rsidRP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Valladolid Capital</w:t>
            </w:r>
          </w:p>
        </w:tc>
        <w:tc>
          <w:tcPr>
            <w:tcW w:w="1984" w:type="dxa"/>
            <w:vAlign w:val="bottom"/>
          </w:tcPr>
          <w:p w14:paraId="23FA4477" w14:textId="33DB8FBA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3,4 %</w:t>
            </w:r>
          </w:p>
        </w:tc>
        <w:tc>
          <w:tcPr>
            <w:tcW w:w="1701" w:type="dxa"/>
            <w:vAlign w:val="bottom"/>
          </w:tcPr>
          <w:p w14:paraId="53214A1E" w14:textId="0925957C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6,6 %</w:t>
            </w:r>
          </w:p>
        </w:tc>
        <w:tc>
          <w:tcPr>
            <w:tcW w:w="1550" w:type="dxa"/>
            <w:vAlign w:val="bottom"/>
          </w:tcPr>
          <w:p w14:paraId="3F254647" w14:textId="4A2BE3B2" w:rsid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1.739 € </w:t>
            </w:r>
          </w:p>
        </w:tc>
      </w:tr>
      <w:tr w:rsidR="001454FC" w:rsidRPr="00967736" w14:paraId="500C5811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0CBE76E" w14:textId="6FD10A6D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Toledo</w:t>
            </w:r>
          </w:p>
        </w:tc>
        <w:tc>
          <w:tcPr>
            <w:tcW w:w="2192" w:type="dxa"/>
            <w:vAlign w:val="bottom"/>
          </w:tcPr>
          <w:p w14:paraId="697A4884" w14:textId="4189DED9" w:rsidR="001454FC" w:rsidRP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Toledo Capital</w:t>
            </w:r>
          </w:p>
        </w:tc>
        <w:tc>
          <w:tcPr>
            <w:tcW w:w="1984" w:type="dxa"/>
            <w:vAlign w:val="bottom"/>
          </w:tcPr>
          <w:p w14:paraId="133CDCD4" w14:textId="01E47165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3,2 %</w:t>
            </w:r>
          </w:p>
        </w:tc>
        <w:tc>
          <w:tcPr>
            <w:tcW w:w="1701" w:type="dxa"/>
            <w:vAlign w:val="bottom"/>
          </w:tcPr>
          <w:p w14:paraId="20F06192" w14:textId="33DEDDC6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7,6 %</w:t>
            </w:r>
          </w:p>
        </w:tc>
        <w:tc>
          <w:tcPr>
            <w:tcW w:w="1550" w:type="dxa"/>
            <w:vAlign w:val="bottom"/>
          </w:tcPr>
          <w:p w14:paraId="40DBEC7D" w14:textId="10CB06DF" w:rsid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1.517 € </w:t>
            </w:r>
          </w:p>
        </w:tc>
      </w:tr>
      <w:tr w:rsidR="001454FC" w:rsidRPr="00967736" w14:paraId="75AB458C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49B6A28" w14:textId="6137105C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Pontevedra</w:t>
            </w:r>
          </w:p>
        </w:tc>
        <w:tc>
          <w:tcPr>
            <w:tcW w:w="2192" w:type="dxa"/>
            <w:vAlign w:val="bottom"/>
          </w:tcPr>
          <w:p w14:paraId="59443C2C" w14:textId="187B77FC" w:rsidR="001454FC" w:rsidRP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Pontevedra Capital</w:t>
            </w:r>
          </w:p>
        </w:tc>
        <w:tc>
          <w:tcPr>
            <w:tcW w:w="1984" w:type="dxa"/>
            <w:vAlign w:val="bottom"/>
          </w:tcPr>
          <w:p w14:paraId="29C5544E" w14:textId="07EEC39C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3,1 %</w:t>
            </w:r>
          </w:p>
        </w:tc>
        <w:tc>
          <w:tcPr>
            <w:tcW w:w="1701" w:type="dxa"/>
            <w:vAlign w:val="bottom"/>
          </w:tcPr>
          <w:p w14:paraId="123FF288" w14:textId="6DD2F782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2,1 %</w:t>
            </w:r>
          </w:p>
        </w:tc>
        <w:tc>
          <w:tcPr>
            <w:tcW w:w="1550" w:type="dxa"/>
            <w:vAlign w:val="bottom"/>
          </w:tcPr>
          <w:p w14:paraId="3A47F5BE" w14:textId="57D35F5E" w:rsid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1.709 € </w:t>
            </w:r>
          </w:p>
        </w:tc>
      </w:tr>
      <w:tr w:rsidR="001454FC" w:rsidRPr="00967736" w14:paraId="3DA84E29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6980FA8" w14:textId="53B6BADD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Córdoba</w:t>
            </w:r>
          </w:p>
        </w:tc>
        <w:tc>
          <w:tcPr>
            <w:tcW w:w="2192" w:type="dxa"/>
            <w:vAlign w:val="bottom"/>
          </w:tcPr>
          <w:p w14:paraId="529D8D5A" w14:textId="242B9298" w:rsidR="001454FC" w:rsidRP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Córdoba Capital</w:t>
            </w:r>
          </w:p>
        </w:tc>
        <w:tc>
          <w:tcPr>
            <w:tcW w:w="1984" w:type="dxa"/>
            <w:vAlign w:val="bottom"/>
          </w:tcPr>
          <w:p w14:paraId="01449010" w14:textId="516E2D23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2,8 %</w:t>
            </w:r>
          </w:p>
        </w:tc>
        <w:tc>
          <w:tcPr>
            <w:tcW w:w="1701" w:type="dxa"/>
            <w:vAlign w:val="bottom"/>
          </w:tcPr>
          <w:p w14:paraId="3E576B89" w14:textId="0AC67BBF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2,2 %</w:t>
            </w:r>
          </w:p>
        </w:tc>
        <w:tc>
          <w:tcPr>
            <w:tcW w:w="1550" w:type="dxa"/>
            <w:vAlign w:val="bottom"/>
          </w:tcPr>
          <w:p w14:paraId="3AC549AD" w14:textId="62FE887D" w:rsid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1.535 € </w:t>
            </w:r>
          </w:p>
        </w:tc>
      </w:tr>
      <w:tr w:rsidR="001454FC" w:rsidRPr="00967736" w14:paraId="6576D1EF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7CCB4C57" w14:textId="36A390AF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Segovia</w:t>
            </w:r>
          </w:p>
        </w:tc>
        <w:tc>
          <w:tcPr>
            <w:tcW w:w="2192" w:type="dxa"/>
            <w:vAlign w:val="bottom"/>
          </w:tcPr>
          <w:p w14:paraId="1E3C9075" w14:textId="3BF25DA5" w:rsidR="001454FC" w:rsidRP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Segovia Capital</w:t>
            </w:r>
          </w:p>
        </w:tc>
        <w:tc>
          <w:tcPr>
            <w:tcW w:w="1984" w:type="dxa"/>
            <w:vAlign w:val="bottom"/>
          </w:tcPr>
          <w:p w14:paraId="147E8CE2" w14:textId="7B8614AB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2,7 %</w:t>
            </w:r>
          </w:p>
        </w:tc>
        <w:tc>
          <w:tcPr>
            <w:tcW w:w="1701" w:type="dxa"/>
            <w:vAlign w:val="bottom"/>
          </w:tcPr>
          <w:p w14:paraId="55EF6C4D" w14:textId="61D3CC7F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6,4 %</w:t>
            </w:r>
          </w:p>
        </w:tc>
        <w:tc>
          <w:tcPr>
            <w:tcW w:w="1550" w:type="dxa"/>
            <w:vAlign w:val="bottom"/>
          </w:tcPr>
          <w:p w14:paraId="5D1ABAA2" w14:textId="59C72077" w:rsid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1.638 € </w:t>
            </w:r>
          </w:p>
        </w:tc>
      </w:tr>
      <w:tr w:rsidR="001454FC" w:rsidRPr="00967736" w14:paraId="645C5A53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1A60AC0C" w14:textId="5BFF5523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Huelva</w:t>
            </w:r>
          </w:p>
        </w:tc>
        <w:tc>
          <w:tcPr>
            <w:tcW w:w="2192" w:type="dxa"/>
            <w:vAlign w:val="bottom"/>
          </w:tcPr>
          <w:p w14:paraId="09B50342" w14:textId="6D720384" w:rsidR="001454FC" w:rsidRP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Huelva Capital</w:t>
            </w:r>
          </w:p>
        </w:tc>
        <w:tc>
          <w:tcPr>
            <w:tcW w:w="1984" w:type="dxa"/>
            <w:vAlign w:val="bottom"/>
          </w:tcPr>
          <w:p w14:paraId="004AA59D" w14:textId="1558FF07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2,6 %</w:t>
            </w:r>
          </w:p>
        </w:tc>
        <w:tc>
          <w:tcPr>
            <w:tcW w:w="1701" w:type="dxa"/>
            <w:vAlign w:val="bottom"/>
          </w:tcPr>
          <w:p w14:paraId="4AC03913" w14:textId="123C6FAF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7,3 %</w:t>
            </w:r>
          </w:p>
        </w:tc>
        <w:tc>
          <w:tcPr>
            <w:tcW w:w="1550" w:type="dxa"/>
            <w:vAlign w:val="bottom"/>
          </w:tcPr>
          <w:p w14:paraId="4B5A5ADB" w14:textId="47355523" w:rsid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1.286 € </w:t>
            </w:r>
          </w:p>
        </w:tc>
      </w:tr>
      <w:tr w:rsidR="001454FC" w:rsidRPr="00967736" w14:paraId="1C6640E0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6020907" w14:textId="49FDDD0F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Badajoz</w:t>
            </w:r>
          </w:p>
        </w:tc>
        <w:tc>
          <w:tcPr>
            <w:tcW w:w="2192" w:type="dxa"/>
            <w:vAlign w:val="bottom"/>
          </w:tcPr>
          <w:p w14:paraId="57213A71" w14:textId="2B1656E7" w:rsidR="001454FC" w:rsidRP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Badajoz Capital</w:t>
            </w:r>
          </w:p>
        </w:tc>
        <w:tc>
          <w:tcPr>
            <w:tcW w:w="1984" w:type="dxa"/>
            <w:vAlign w:val="bottom"/>
          </w:tcPr>
          <w:p w14:paraId="30CBE648" w14:textId="339552A2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2,6 %</w:t>
            </w:r>
          </w:p>
        </w:tc>
        <w:tc>
          <w:tcPr>
            <w:tcW w:w="1701" w:type="dxa"/>
            <w:vAlign w:val="bottom"/>
          </w:tcPr>
          <w:p w14:paraId="194E1AD8" w14:textId="028FE453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2,6 %</w:t>
            </w:r>
          </w:p>
        </w:tc>
        <w:tc>
          <w:tcPr>
            <w:tcW w:w="1550" w:type="dxa"/>
            <w:vAlign w:val="bottom"/>
          </w:tcPr>
          <w:p w14:paraId="64689D45" w14:textId="64100CBC" w:rsid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1.291 € </w:t>
            </w:r>
          </w:p>
        </w:tc>
      </w:tr>
      <w:tr w:rsidR="001454FC" w:rsidRPr="00967736" w14:paraId="2CECFE45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19D39EEE" w14:textId="13109637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Cáceres</w:t>
            </w:r>
          </w:p>
        </w:tc>
        <w:tc>
          <w:tcPr>
            <w:tcW w:w="2192" w:type="dxa"/>
            <w:vAlign w:val="bottom"/>
          </w:tcPr>
          <w:p w14:paraId="6684C3DC" w14:textId="7E5F7B97" w:rsidR="001454FC" w:rsidRP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Cáceres Capital</w:t>
            </w:r>
          </w:p>
        </w:tc>
        <w:tc>
          <w:tcPr>
            <w:tcW w:w="1984" w:type="dxa"/>
            <w:vAlign w:val="bottom"/>
          </w:tcPr>
          <w:p w14:paraId="0E5ABFFE" w14:textId="653704F7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2,5 %</w:t>
            </w:r>
          </w:p>
        </w:tc>
        <w:tc>
          <w:tcPr>
            <w:tcW w:w="1701" w:type="dxa"/>
            <w:vAlign w:val="bottom"/>
          </w:tcPr>
          <w:p w14:paraId="4A842A6C" w14:textId="0AC65625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3,2 %</w:t>
            </w:r>
          </w:p>
        </w:tc>
        <w:tc>
          <w:tcPr>
            <w:tcW w:w="1550" w:type="dxa"/>
            <w:vAlign w:val="bottom"/>
          </w:tcPr>
          <w:p w14:paraId="4B5C3F16" w14:textId="56C56D26" w:rsid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1.324 € </w:t>
            </w:r>
          </w:p>
        </w:tc>
      </w:tr>
      <w:tr w:rsidR="001454FC" w:rsidRPr="00967736" w14:paraId="2E611F46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1AE3574A" w14:textId="3015583A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Ourense</w:t>
            </w:r>
          </w:p>
        </w:tc>
        <w:tc>
          <w:tcPr>
            <w:tcW w:w="2192" w:type="dxa"/>
            <w:vAlign w:val="bottom"/>
          </w:tcPr>
          <w:p w14:paraId="1E986A88" w14:textId="3DE67306" w:rsidR="001454FC" w:rsidRP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Ourense Capital</w:t>
            </w:r>
          </w:p>
        </w:tc>
        <w:tc>
          <w:tcPr>
            <w:tcW w:w="1984" w:type="dxa"/>
            <w:vAlign w:val="bottom"/>
          </w:tcPr>
          <w:p w14:paraId="583BA32B" w14:textId="75E38ED2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2,4 %</w:t>
            </w:r>
          </w:p>
        </w:tc>
        <w:tc>
          <w:tcPr>
            <w:tcW w:w="1701" w:type="dxa"/>
            <w:vAlign w:val="bottom"/>
          </w:tcPr>
          <w:p w14:paraId="02EF9891" w14:textId="35EB1623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1,3 %</w:t>
            </w:r>
          </w:p>
        </w:tc>
        <w:tc>
          <w:tcPr>
            <w:tcW w:w="1550" w:type="dxa"/>
            <w:vAlign w:val="bottom"/>
          </w:tcPr>
          <w:p w14:paraId="3CBCB463" w14:textId="6EF93760" w:rsid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1.522 € </w:t>
            </w:r>
          </w:p>
        </w:tc>
      </w:tr>
      <w:tr w:rsidR="001454FC" w:rsidRPr="00967736" w14:paraId="67746B45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5EF97AB9" w14:textId="4CD791BC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192" w:type="dxa"/>
            <w:vAlign w:val="bottom"/>
          </w:tcPr>
          <w:p w14:paraId="23E5F130" w14:textId="04FEAA00" w:rsidR="001454FC" w:rsidRP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Santander</w:t>
            </w:r>
          </w:p>
        </w:tc>
        <w:tc>
          <w:tcPr>
            <w:tcW w:w="1984" w:type="dxa"/>
            <w:vAlign w:val="bottom"/>
          </w:tcPr>
          <w:p w14:paraId="47627A15" w14:textId="16BCFC55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2,4 %</w:t>
            </w:r>
          </w:p>
        </w:tc>
        <w:tc>
          <w:tcPr>
            <w:tcW w:w="1701" w:type="dxa"/>
            <w:vAlign w:val="bottom"/>
          </w:tcPr>
          <w:p w14:paraId="27F24196" w14:textId="6B290485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5,9 %</w:t>
            </w:r>
          </w:p>
        </w:tc>
        <w:tc>
          <w:tcPr>
            <w:tcW w:w="1550" w:type="dxa"/>
            <w:vAlign w:val="bottom"/>
          </w:tcPr>
          <w:p w14:paraId="13CAD5B0" w14:textId="69CE3F48" w:rsid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2.130 € </w:t>
            </w:r>
          </w:p>
        </w:tc>
      </w:tr>
      <w:tr w:rsidR="001454FC" w:rsidRPr="00967736" w14:paraId="33434408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784427F4" w14:textId="38CC672A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2192" w:type="dxa"/>
            <w:vAlign w:val="bottom"/>
          </w:tcPr>
          <w:p w14:paraId="69BDBF70" w14:textId="149E93B2" w:rsidR="001454FC" w:rsidRP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Pamplona / Iruña</w:t>
            </w:r>
          </w:p>
        </w:tc>
        <w:tc>
          <w:tcPr>
            <w:tcW w:w="1984" w:type="dxa"/>
            <w:vAlign w:val="bottom"/>
          </w:tcPr>
          <w:p w14:paraId="2F661902" w14:textId="1F9F52A3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2,3 %</w:t>
            </w:r>
          </w:p>
        </w:tc>
        <w:tc>
          <w:tcPr>
            <w:tcW w:w="1701" w:type="dxa"/>
            <w:vAlign w:val="bottom"/>
          </w:tcPr>
          <w:p w14:paraId="7ADA3C16" w14:textId="3E31F57B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2,8 %</w:t>
            </w:r>
          </w:p>
        </w:tc>
        <w:tc>
          <w:tcPr>
            <w:tcW w:w="1550" w:type="dxa"/>
            <w:vAlign w:val="bottom"/>
          </w:tcPr>
          <w:p w14:paraId="21401A72" w14:textId="285E8C18" w:rsid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2.331 € </w:t>
            </w:r>
          </w:p>
        </w:tc>
      </w:tr>
      <w:tr w:rsidR="001454FC" w:rsidRPr="00967736" w14:paraId="3D949B5B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3695BEB9" w14:textId="2294DA8C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Las Palmas</w:t>
            </w:r>
          </w:p>
        </w:tc>
        <w:tc>
          <w:tcPr>
            <w:tcW w:w="2192" w:type="dxa"/>
            <w:vAlign w:val="bottom"/>
          </w:tcPr>
          <w:p w14:paraId="29C2948D" w14:textId="43910041" w:rsidR="001454FC" w:rsidRP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Las Palmas de Gran Canaria</w:t>
            </w:r>
          </w:p>
        </w:tc>
        <w:tc>
          <w:tcPr>
            <w:tcW w:w="1984" w:type="dxa"/>
            <w:vAlign w:val="bottom"/>
          </w:tcPr>
          <w:p w14:paraId="28C9BACB" w14:textId="1DA3475A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2,1 %</w:t>
            </w:r>
          </w:p>
        </w:tc>
        <w:tc>
          <w:tcPr>
            <w:tcW w:w="1701" w:type="dxa"/>
            <w:vAlign w:val="bottom"/>
          </w:tcPr>
          <w:p w14:paraId="5E0FC1DB" w14:textId="1BF50F1B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5,7 %</w:t>
            </w:r>
          </w:p>
        </w:tc>
        <w:tc>
          <w:tcPr>
            <w:tcW w:w="1550" w:type="dxa"/>
            <w:vAlign w:val="bottom"/>
          </w:tcPr>
          <w:p w14:paraId="1D8CCCAC" w14:textId="4E312D84" w:rsid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2.079 € </w:t>
            </w:r>
          </w:p>
        </w:tc>
      </w:tr>
      <w:tr w:rsidR="001454FC" w:rsidRPr="00967736" w14:paraId="77D19863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918C6BB" w14:textId="2CC39DD3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192" w:type="dxa"/>
            <w:vAlign w:val="bottom"/>
          </w:tcPr>
          <w:p w14:paraId="168CB127" w14:textId="678A63D1" w:rsidR="001454FC" w:rsidRP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Alicante / Alacant</w:t>
            </w:r>
          </w:p>
        </w:tc>
        <w:tc>
          <w:tcPr>
            <w:tcW w:w="1984" w:type="dxa"/>
            <w:vAlign w:val="bottom"/>
          </w:tcPr>
          <w:p w14:paraId="2E74E801" w14:textId="23513642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2,0 %</w:t>
            </w:r>
          </w:p>
        </w:tc>
        <w:tc>
          <w:tcPr>
            <w:tcW w:w="1701" w:type="dxa"/>
            <w:vAlign w:val="bottom"/>
          </w:tcPr>
          <w:p w14:paraId="55F5491A" w14:textId="7D9B4555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7,3 %</w:t>
            </w:r>
          </w:p>
        </w:tc>
        <w:tc>
          <w:tcPr>
            <w:tcW w:w="1550" w:type="dxa"/>
            <w:vAlign w:val="bottom"/>
          </w:tcPr>
          <w:p w14:paraId="3E024303" w14:textId="4FABEEA7" w:rsid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1.674 € </w:t>
            </w:r>
          </w:p>
        </w:tc>
      </w:tr>
      <w:tr w:rsidR="001454FC" w:rsidRPr="00967736" w14:paraId="7CA7D2B3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3ED0070D" w14:textId="432443A9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192" w:type="dxa"/>
            <w:vAlign w:val="bottom"/>
          </w:tcPr>
          <w:p w14:paraId="4DAB4594" w14:textId="61447219" w:rsidR="001454FC" w:rsidRP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Madrid Capital</w:t>
            </w:r>
          </w:p>
        </w:tc>
        <w:tc>
          <w:tcPr>
            <w:tcW w:w="1984" w:type="dxa"/>
            <w:vAlign w:val="bottom"/>
          </w:tcPr>
          <w:p w14:paraId="3E992006" w14:textId="48BFD965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2,0 %</w:t>
            </w:r>
          </w:p>
        </w:tc>
        <w:tc>
          <w:tcPr>
            <w:tcW w:w="1701" w:type="dxa"/>
            <w:vAlign w:val="bottom"/>
          </w:tcPr>
          <w:p w14:paraId="136E572E" w14:textId="0303D9ED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5,9 %</w:t>
            </w:r>
          </w:p>
        </w:tc>
        <w:tc>
          <w:tcPr>
            <w:tcW w:w="1550" w:type="dxa"/>
            <w:vAlign w:val="bottom"/>
          </w:tcPr>
          <w:p w14:paraId="0B1340C1" w14:textId="11EF645F" w:rsid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3.901 € </w:t>
            </w:r>
          </w:p>
        </w:tc>
      </w:tr>
      <w:tr w:rsidR="001454FC" w:rsidRPr="00967736" w14:paraId="16A6222A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D4B0BC5" w14:textId="19DA22C5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Almería</w:t>
            </w:r>
          </w:p>
        </w:tc>
        <w:tc>
          <w:tcPr>
            <w:tcW w:w="2192" w:type="dxa"/>
            <w:vAlign w:val="bottom"/>
          </w:tcPr>
          <w:p w14:paraId="530F7063" w14:textId="60749271" w:rsidR="001454FC" w:rsidRP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Almería Capital</w:t>
            </w:r>
          </w:p>
        </w:tc>
        <w:tc>
          <w:tcPr>
            <w:tcW w:w="1984" w:type="dxa"/>
            <w:vAlign w:val="bottom"/>
          </w:tcPr>
          <w:p w14:paraId="12576E6B" w14:textId="45CC1198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1,9 %</w:t>
            </w:r>
          </w:p>
        </w:tc>
        <w:tc>
          <w:tcPr>
            <w:tcW w:w="1701" w:type="dxa"/>
            <w:vAlign w:val="bottom"/>
          </w:tcPr>
          <w:p w14:paraId="3F33BA4A" w14:textId="40CBCC69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3,0 %</w:t>
            </w:r>
          </w:p>
        </w:tc>
        <w:tc>
          <w:tcPr>
            <w:tcW w:w="1550" w:type="dxa"/>
            <w:vAlign w:val="bottom"/>
          </w:tcPr>
          <w:p w14:paraId="3E7E844C" w14:textId="27EA52FA" w:rsid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1.311 € </w:t>
            </w:r>
          </w:p>
        </w:tc>
      </w:tr>
      <w:tr w:rsidR="001454FC" w:rsidRPr="00967736" w14:paraId="2DBD7D2C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7E7974D4" w14:textId="7322DFB3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Albacete</w:t>
            </w:r>
          </w:p>
        </w:tc>
        <w:tc>
          <w:tcPr>
            <w:tcW w:w="2192" w:type="dxa"/>
            <w:vAlign w:val="bottom"/>
          </w:tcPr>
          <w:p w14:paraId="1483E579" w14:textId="1BECD063" w:rsidR="001454FC" w:rsidRP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Albacete Capital</w:t>
            </w:r>
          </w:p>
        </w:tc>
        <w:tc>
          <w:tcPr>
            <w:tcW w:w="1984" w:type="dxa"/>
            <w:vAlign w:val="bottom"/>
          </w:tcPr>
          <w:p w14:paraId="2307218F" w14:textId="656DC0F8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1,9 %</w:t>
            </w:r>
          </w:p>
        </w:tc>
        <w:tc>
          <w:tcPr>
            <w:tcW w:w="1701" w:type="dxa"/>
            <w:vAlign w:val="bottom"/>
          </w:tcPr>
          <w:p w14:paraId="639F332E" w14:textId="3E90C85B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4,9 %</w:t>
            </w:r>
          </w:p>
        </w:tc>
        <w:tc>
          <w:tcPr>
            <w:tcW w:w="1550" w:type="dxa"/>
            <w:vAlign w:val="bottom"/>
          </w:tcPr>
          <w:p w14:paraId="6D7B4972" w14:textId="637DF8B7" w:rsid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1.463 € </w:t>
            </w:r>
          </w:p>
        </w:tc>
      </w:tr>
      <w:tr w:rsidR="001454FC" w:rsidRPr="00967736" w14:paraId="0AFF1928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5977C40B" w14:textId="67033144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192" w:type="dxa"/>
            <w:vAlign w:val="bottom"/>
          </w:tcPr>
          <w:p w14:paraId="62A8C9A3" w14:textId="0085EC9A" w:rsidR="001454FC" w:rsidRP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Donostia - San Sebastián</w:t>
            </w:r>
          </w:p>
        </w:tc>
        <w:tc>
          <w:tcPr>
            <w:tcW w:w="1984" w:type="dxa"/>
            <w:vAlign w:val="bottom"/>
          </w:tcPr>
          <w:p w14:paraId="004C64C9" w14:textId="536311DD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1,8 %</w:t>
            </w:r>
          </w:p>
        </w:tc>
        <w:tc>
          <w:tcPr>
            <w:tcW w:w="1701" w:type="dxa"/>
            <w:vAlign w:val="bottom"/>
          </w:tcPr>
          <w:p w14:paraId="0DC31C15" w14:textId="1AB13E14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9,7 %</w:t>
            </w:r>
          </w:p>
        </w:tc>
        <w:tc>
          <w:tcPr>
            <w:tcW w:w="1550" w:type="dxa"/>
            <w:vAlign w:val="bottom"/>
          </w:tcPr>
          <w:p w14:paraId="111919CA" w14:textId="72BB71A6" w:rsid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5.288 € </w:t>
            </w:r>
          </w:p>
        </w:tc>
      </w:tr>
      <w:tr w:rsidR="001454FC" w:rsidRPr="00967736" w14:paraId="1BE1AE45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7774D718" w14:textId="2CD27CD4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Salamanca</w:t>
            </w:r>
          </w:p>
        </w:tc>
        <w:tc>
          <w:tcPr>
            <w:tcW w:w="2192" w:type="dxa"/>
            <w:vAlign w:val="bottom"/>
          </w:tcPr>
          <w:p w14:paraId="586CB5A0" w14:textId="220BA34A" w:rsidR="001454FC" w:rsidRP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Salamanca Capital</w:t>
            </w:r>
          </w:p>
        </w:tc>
        <w:tc>
          <w:tcPr>
            <w:tcW w:w="1984" w:type="dxa"/>
            <w:vAlign w:val="bottom"/>
          </w:tcPr>
          <w:p w14:paraId="5D809B8E" w14:textId="1CA7433C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1,8 %</w:t>
            </w:r>
          </w:p>
        </w:tc>
        <w:tc>
          <w:tcPr>
            <w:tcW w:w="1701" w:type="dxa"/>
            <w:vAlign w:val="bottom"/>
          </w:tcPr>
          <w:p w14:paraId="29DC8E06" w14:textId="57CB1097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3,2 %</w:t>
            </w:r>
          </w:p>
        </w:tc>
        <w:tc>
          <w:tcPr>
            <w:tcW w:w="1550" w:type="dxa"/>
            <w:vAlign w:val="bottom"/>
          </w:tcPr>
          <w:p w14:paraId="0D414430" w14:textId="1C03E019" w:rsid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1.949 € </w:t>
            </w:r>
          </w:p>
        </w:tc>
      </w:tr>
      <w:tr w:rsidR="001454FC" w:rsidRPr="00967736" w14:paraId="20C5031F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3BE755D3" w14:textId="33841DCC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Real</w:t>
            </w:r>
          </w:p>
        </w:tc>
        <w:tc>
          <w:tcPr>
            <w:tcW w:w="2192" w:type="dxa"/>
            <w:vAlign w:val="bottom"/>
          </w:tcPr>
          <w:p w14:paraId="34D44171" w14:textId="6E77D703" w:rsidR="001454FC" w:rsidRP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Ciudad Real Capital</w:t>
            </w:r>
          </w:p>
        </w:tc>
        <w:tc>
          <w:tcPr>
            <w:tcW w:w="1984" w:type="dxa"/>
            <w:vAlign w:val="bottom"/>
          </w:tcPr>
          <w:p w14:paraId="4DDF51F5" w14:textId="244848C0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1,7 %</w:t>
            </w:r>
          </w:p>
        </w:tc>
        <w:tc>
          <w:tcPr>
            <w:tcW w:w="1701" w:type="dxa"/>
            <w:vAlign w:val="bottom"/>
          </w:tcPr>
          <w:p w14:paraId="0B580FE7" w14:textId="041BA3B4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2,1 %</w:t>
            </w:r>
          </w:p>
        </w:tc>
        <w:tc>
          <w:tcPr>
            <w:tcW w:w="1550" w:type="dxa"/>
            <w:vAlign w:val="bottom"/>
          </w:tcPr>
          <w:p w14:paraId="4C66D9F9" w14:textId="5BB8DD0C" w:rsid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1.280 € </w:t>
            </w:r>
          </w:p>
        </w:tc>
      </w:tr>
      <w:tr w:rsidR="001454FC" w:rsidRPr="00967736" w14:paraId="14626870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11571B0" w14:textId="0680839E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Araba - Álava</w:t>
            </w:r>
          </w:p>
        </w:tc>
        <w:tc>
          <w:tcPr>
            <w:tcW w:w="2192" w:type="dxa"/>
            <w:vAlign w:val="bottom"/>
          </w:tcPr>
          <w:p w14:paraId="6EB733F8" w14:textId="0B460776" w:rsidR="001454FC" w:rsidRP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Vitoria - Gasteiz</w:t>
            </w:r>
          </w:p>
        </w:tc>
        <w:tc>
          <w:tcPr>
            <w:tcW w:w="1984" w:type="dxa"/>
            <w:vAlign w:val="bottom"/>
          </w:tcPr>
          <w:p w14:paraId="0551926E" w14:textId="3363DB7A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1,5 %</w:t>
            </w:r>
          </w:p>
        </w:tc>
        <w:tc>
          <w:tcPr>
            <w:tcW w:w="1701" w:type="dxa"/>
            <w:vAlign w:val="bottom"/>
          </w:tcPr>
          <w:p w14:paraId="256B37A4" w14:textId="18E79BCF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6,5 %</w:t>
            </w:r>
          </w:p>
        </w:tc>
        <w:tc>
          <w:tcPr>
            <w:tcW w:w="1550" w:type="dxa"/>
            <w:vAlign w:val="bottom"/>
          </w:tcPr>
          <w:p w14:paraId="1D425277" w14:textId="5E04F784" w:rsid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2.455 € </w:t>
            </w:r>
          </w:p>
        </w:tc>
      </w:tr>
      <w:tr w:rsidR="001454FC" w:rsidRPr="00967736" w14:paraId="2E2DB8A9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1E4D55EC" w14:textId="18990326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Lleida</w:t>
            </w:r>
          </w:p>
        </w:tc>
        <w:tc>
          <w:tcPr>
            <w:tcW w:w="2192" w:type="dxa"/>
            <w:vAlign w:val="bottom"/>
          </w:tcPr>
          <w:p w14:paraId="17E61248" w14:textId="411A9502" w:rsidR="001454FC" w:rsidRP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Lleida Capital</w:t>
            </w:r>
          </w:p>
        </w:tc>
        <w:tc>
          <w:tcPr>
            <w:tcW w:w="1984" w:type="dxa"/>
            <w:vAlign w:val="bottom"/>
          </w:tcPr>
          <w:p w14:paraId="70581BEF" w14:textId="0851086E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1,4 %</w:t>
            </w:r>
          </w:p>
        </w:tc>
        <w:tc>
          <w:tcPr>
            <w:tcW w:w="1701" w:type="dxa"/>
            <w:vAlign w:val="bottom"/>
          </w:tcPr>
          <w:p w14:paraId="7F34A079" w14:textId="27BD083A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-4,8 %</w:t>
            </w:r>
          </w:p>
        </w:tc>
        <w:tc>
          <w:tcPr>
            <w:tcW w:w="1550" w:type="dxa"/>
            <w:vAlign w:val="bottom"/>
          </w:tcPr>
          <w:p w14:paraId="20FD3D84" w14:textId="7F985AD7" w:rsid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1.225 € </w:t>
            </w:r>
          </w:p>
        </w:tc>
      </w:tr>
      <w:tr w:rsidR="001454FC" w:rsidRPr="00967736" w14:paraId="0576F47A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2B11FEB7" w14:textId="33D33D27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Cádiz</w:t>
            </w:r>
          </w:p>
        </w:tc>
        <w:tc>
          <w:tcPr>
            <w:tcW w:w="2192" w:type="dxa"/>
            <w:vAlign w:val="bottom"/>
          </w:tcPr>
          <w:p w14:paraId="6C658BB8" w14:textId="49DDC953" w:rsidR="001454FC" w:rsidRP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Cádiz Capital</w:t>
            </w:r>
          </w:p>
        </w:tc>
        <w:tc>
          <w:tcPr>
            <w:tcW w:w="1984" w:type="dxa"/>
            <w:vAlign w:val="bottom"/>
          </w:tcPr>
          <w:p w14:paraId="0EADF880" w14:textId="19F16F9D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1,3 %</w:t>
            </w:r>
          </w:p>
        </w:tc>
        <w:tc>
          <w:tcPr>
            <w:tcW w:w="1701" w:type="dxa"/>
            <w:vAlign w:val="bottom"/>
          </w:tcPr>
          <w:p w14:paraId="4322F448" w14:textId="5E53AC01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8,3 %</w:t>
            </w:r>
          </w:p>
        </w:tc>
        <w:tc>
          <w:tcPr>
            <w:tcW w:w="1550" w:type="dxa"/>
            <w:vAlign w:val="bottom"/>
          </w:tcPr>
          <w:p w14:paraId="2F024753" w14:textId="12E1ECC9" w:rsid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2.364 € </w:t>
            </w:r>
          </w:p>
        </w:tc>
      </w:tr>
      <w:tr w:rsidR="001454FC" w:rsidRPr="00967736" w14:paraId="1C4AB205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3F8D9E13" w14:textId="5C814BEB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 Coruña</w:t>
            </w:r>
          </w:p>
        </w:tc>
        <w:tc>
          <w:tcPr>
            <w:tcW w:w="2192" w:type="dxa"/>
            <w:vAlign w:val="bottom"/>
          </w:tcPr>
          <w:p w14:paraId="36F609C2" w14:textId="674A5D3F" w:rsidR="001454FC" w:rsidRP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A Coruña Capital</w:t>
            </w:r>
          </w:p>
        </w:tc>
        <w:tc>
          <w:tcPr>
            <w:tcW w:w="1984" w:type="dxa"/>
            <w:vAlign w:val="bottom"/>
          </w:tcPr>
          <w:p w14:paraId="17E11C90" w14:textId="4AFA97A0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1,3 %</w:t>
            </w:r>
          </w:p>
        </w:tc>
        <w:tc>
          <w:tcPr>
            <w:tcW w:w="1701" w:type="dxa"/>
            <w:vAlign w:val="bottom"/>
          </w:tcPr>
          <w:p w14:paraId="321185EC" w14:textId="0A97B93C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4,7 %</w:t>
            </w:r>
          </w:p>
        </w:tc>
        <w:tc>
          <w:tcPr>
            <w:tcW w:w="1550" w:type="dxa"/>
            <w:vAlign w:val="bottom"/>
          </w:tcPr>
          <w:p w14:paraId="654B7EC1" w14:textId="0045861C" w:rsid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2.291 € </w:t>
            </w:r>
          </w:p>
        </w:tc>
      </w:tr>
      <w:tr w:rsidR="001454FC" w:rsidRPr="00967736" w14:paraId="670E91BD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789C1F9D" w14:textId="2AE822CA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Zamora</w:t>
            </w:r>
          </w:p>
        </w:tc>
        <w:tc>
          <w:tcPr>
            <w:tcW w:w="2192" w:type="dxa"/>
            <w:vAlign w:val="bottom"/>
          </w:tcPr>
          <w:p w14:paraId="1875B3E9" w14:textId="268B5E40" w:rsidR="001454FC" w:rsidRP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Zamora Capital</w:t>
            </w:r>
          </w:p>
        </w:tc>
        <w:tc>
          <w:tcPr>
            <w:tcW w:w="1984" w:type="dxa"/>
            <w:vAlign w:val="bottom"/>
          </w:tcPr>
          <w:p w14:paraId="7683BE71" w14:textId="79A9D9AE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1,1 %</w:t>
            </w:r>
          </w:p>
        </w:tc>
        <w:tc>
          <w:tcPr>
            <w:tcW w:w="1701" w:type="dxa"/>
            <w:vAlign w:val="bottom"/>
          </w:tcPr>
          <w:p w14:paraId="372DFC39" w14:textId="0410F2D5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2,6 %</w:t>
            </w:r>
          </w:p>
        </w:tc>
        <w:tc>
          <w:tcPr>
            <w:tcW w:w="1550" w:type="dxa"/>
            <w:vAlign w:val="bottom"/>
          </w:tcPr>
          <w:p w14:paraId="7A31E441" w14:textId="06367E4C" w:rsid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1.345 € </w:t>
            </w:r>
          </w:p>
        </w:tc>
      </w:tr>
      <w:tr w:rsidR="001454FC" w:rsidRPr="00967736" w14:paraId="473BEAA0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64711DF" w14:textId="4BAB7FF0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Jaén</w:t>
            </w:r>
          </w:p>
        </w:tc>
        <w:tc>
          <w:tcPr>
            <w:tcW w:w="2192" w:type="dxa"/>
            <w:vAlign w:val="bottom"/>
          </w:tcPr>
          <w:p w14:paraId="6F855E84" w14:textId="0D57E6FE" w:rsidR="001454FC" w:rsidRP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Jaén Capital</w:t>
            </w:r>
          </w:p>
        </w:tc>
        <w:tc>
          <w:tcPr>
            <w:tcW w:w="1984" w:type="dxa"/>
            <w:vAlign w:val="bottom"/>
          </w:tcPr>
          <w:p w14:paraId="6A87EB3B" w14:textId="19408A5B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1,1 %</w:t>
            </w:r>
          </w:p>
        </w:tc>
        <w:tc>
          <w:tcPr>
            <w:tcW w:w="1701" w:type="dxa"/>
            <w:vAlign w:val="bottom"/>
          </w:tcPr>
          <w:p w14:paraId="7B582B3E" w14:textId="5C0888A4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3,1 %</w:t>
            </w:r>
          </w:p>
        </w:tc>
        <w:tc>
          <w:tcPr>
            <w:tcW w:w="1550" w:type="dxa"/>
            <w:vAlign w:val="bottom"/>
          </w:tcPr>
          <w:p w14:paraId="007FF08C" w14:textId="7397DDD5" w:rsid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1.311 € </w:t>
            </w:r>
          </w:p>
        </w:tc>
      </w:tr>
      <w:tr w:rsidR="001454FC" w:rsidRPr="00967736" w14:paraId="1F6B6F6F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60A4C5B4" w14:textId="004558B9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Guadalajara</w:t>
            </w:r>
          </w:p>
        </w:tc>
        <w:tc>
          <w:tcPr>
            <w:tcW w:w="2192" w:type="dxa"/>
            <w:vAlign w:val="bottom"/>
          </w:tcPr>
          <w:p w14:paraId="2C417DEE" w14:textId="7F695864" w:rsidR="001454FC" w:rsidRP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Guadalajara Capital</w:t>
            </w:r>
          </w:p>
        </w:tc>
        <w:tc>
          <w:tcPr>
            <w:tcW w:w="1984" w:type="dxa"/>
            <w:vAlign w:val="bottom"/>
          </w:tcPr>
          <w:p w14:paraId="6788F0BF" w14:textId="4E6EF5A3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1,0 %</w:t>
            </w:r>
          </w:p>
        </w:tc>
        <w:tc>
          <w:tcPr>
            <w:tcW w:w="1701" w:type="dxa"/>
            <w:vAlign w:val="bottom"/>
          </w:tcPr>
          <w:p w14:paraId="0B88AEB3" w14:textId="11D243F0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3,5 %</w:t>
            </w:r>
          </w:p>
        </w:tc>
        <w:tc>
          <w:tcPr>
            <w:tcW w:w="1550" w:type="dxa"/>
            <w:vAlign w:val="bottom"/>
          </w:tcPr>
          <w:p w14:paraId="15A2BE4E" w14:textId="242633BF" w:rsid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1.522 € </w:t>
            </w:r>
          </w:p>
        </w:tc>
      </w:tr>
      <w:tr w:rsidR="001454FC" w:rsidRPr="00967736" w14:paraId="4B6DA924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779EB888" w14:textId="0770F476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Sevilla</w:t>
            </w:r>
          </w:p>
        </w:tc>
        <w:tc>
          <w:tcPr>
            <w:tcW w:w="2192" w:type="dxa"/>
            <w:vAlign w:val="bottom"/>
          </w:tcPr>
          <w:p w14:paraId="1F1A36FD" w14:textId="135F0599" w:rsidR="001454FC" w:rsidRP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Sevilla Capital</w:t>
            </w:r>
          </w:p>
        </w:tc>
        <w:tc>
          <w:tcPr>
            <w:tcW w:w="1984" w:type="dxa"/>
            <w:vAlign w:val="bottom"/>
          </w:tcPr>
          <w:p w14:paraId="4BBC4BDF" w14:textId="4A84F9DF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0,9 %</w:t>
            </w:r>
          </w:p>
        </w:tc>
        <w:tc>
          <w:tcPr>
            <w:tcW w:w="1701" w:type="dxa"/>
            <w:vAlign w:val="bottom"/>
          </w:tcPr>
          <w:p w14:paraId="11B77A30" w14:textId="6A72B5E1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9,7 %</w:t>
            </w:r>
          </w:p>
        </w:tc>
        <w:tc>
          <w:tcPr>
            <w:tcW w:w="1550" w:type="dxa"/>
            <w:vAlign w:val="bottom"/>
          </w:tcPr>
          <w:p w14:paraId="46D7448D" w14:textId="689BE15A" w:rsid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2.160 € </w:t>
            </w:r>
          </w:p>
        </w:tc>
      </w:tr>
      <w:tr w:rsidR="001454FC" w:rsidRPr="00967736" w14:paraId="4DF53E7F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8FEB4B3" w14:textId="3F6670EF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Castellón</w:t>
            </w:r>
          </w:p>
        </w:tc>
        <w:tc>
          <w:tcPr>
            <w:tcW w:w="2192" w:type="dxa"/>
            <w:vAlign w:val="bottom"/>
          </w:tcPr>
          <w:p w14:paraId="6E672312" w14:textId="58075D0F" w:rsidR="001454FC" w:rsidRP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Castellón de la Plana / Castelló de la Plana</w:t>
            </w:r>
          </w:p>
        </w:tc>
        <w:tc>
          <w:tcPr>
            <w:tcW w:w="1984" w:type="dxa"/>
            <w:vAlign w:val="bottom"/>
          </w:tcPr>
          <w:p w14:paraId="05B966E6" w14:textId="4DB858B9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0,7 %</w:t>
            </w:r>
          </w:p>
        </w:tc>
        <w:tc>
          <w:tcPr>
            <w:tcW w:w="1701" w:type="dxa"/>
            <w:vAlign w:val="bottom"/>
          </w:tcPr>
          <w:p w14:paraId="34AD34B0" w14:textId="34307ED5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1550" w:type="dxa"/>
            <w:vAlign w:val="bottom"/>
          </w:tcPr>
          <w:p w14:paraId="73CB0113" w14:textId="3F213806" w:rsid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1.236 € </w:t>
            </w:r>
          </w:p>
        </w:tc>
      </w:tr>
      <w:tr w:rsidR="001454FC" w:rsidRPr="00967736" w14:paraId="463C9516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546B6D12" w14:textId="2D89F94B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Huesca</w:t>
            </w:r>
          </w:p>
        </w:tc>
        <w:tc>
          <w:tcPr>
            <w:tcW w:w="2192" w:type="dxa"/>
            <w:vAlign w:val="bottom"/>
          </w:tcPr>
          <w:p w14:paraId="38442AB3" w14:textId="212D7ADB" w:rsidR="001454FC" w:rsidRP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Huesca Capital</w:t>
            </w:r>
          </w:p>
        </w:tc>
        <w:tc>
          <w:tcPr>
            <w:tcW w:w="1984" w:type="dxa"/>
            <w:vAlign w:val="bottom"/>
          </w:tcPr>
          <w:p w14:paraId="2A26E2BB" w14:textId="437E921D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1701" w:type="dxa"/>
            <w:vAlign w:val="bottom"/>
          </w:tcPr>
          <w:p w14:paraId="30D4E146" w14:textId="69B8291E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6,7 %</w:t>
            </w:r>
          </w:p>
        </w:tc>
        <w:tc>
          <w:tcPr>
            <w:tcW w:w="1550" w:type="dxa"/>
            <w:vAlign w:val="bottom"/>
          </w:tcPr>
          <w:p w14:paraId="71D2FCE3" w14:textId="786F2175" w:rsid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1.509 € </w:t>
            </w:r>
          </w:p>
        </w:tc>
      </w:tr>
      <w:tr w:rsidR="001454FC" w:rsidRPr="00967736" w14:paraId="18B3E7E0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1D305A51" w14:textId="68CED768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Teruel</w:t>
            </w:r>
          </w:p>
        </w:tc>
        <w:tc>
          <w:tcPr>
            <w:tcW w:w="2192" w:type="dxa"/>
            <w:vAlign w:val="bottom"/>
          </w:tcPr>
          <w:p w14:paraId="6305896D" w14:textId="622AA54B" w:rsidR="001454FC" w:rsidRP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Teruel Capital</w:t>
            </w:r>
          </w:p>
        </w:tc>
        <w:tc>
          <w:tcPr>
            <w:tcW w:w="1984" w:type="dxa"/>
            <w:vAlign w:val="bottom"/>
          </w:tcPr>
          <w:p w14:paraId="6675F6AF" w14:textId="590E41C8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1701" w:type="dxa"/>
            <w:vAlign w:val="bottom"/>
          </w:tcPr>
          <w:p w14:paraId="56857A7A" w14:textId="12FE865A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2,3 %</w:t>
            </w:r>
          </w:p>
        </w:tc>
        <w:tc>
          <w:tcPr>
            <w:tcW w:w="1550" w:type="dxa"/>
            <w:vAlign w:val="bottom"/>
          </w:tcPr>
          <w:p w14:paraId="59B89188" w14:textId="5A637931" w:rsid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1.410 € </w:t>
            </w:r>
          </w:p>
        </w:tc>
      </w:tr>
      <w:tr w:rsidR="001454FC" w:rsidRPr="00967736" w14:paraId="376B25A0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8D32B34" w14:textId="19141965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2192" w:type="dxa"/>
            <w:vAlign w:val="bottom"/>
          </w:tcPr>
          <w:p w14:paraId="682D57E2" w14:textId="331F07CA" w:rsidR="001454FC" w:rsidRP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Logroño</w:t>
            </w:r>
          </w:p>
        </w:tc>
        <w:tc>
          <w:tcPr>
            <w:tcW w:w="1984" w:type="dxa"/>
            <w:vAlign w:val="bottom"/>
          </w:tcPr>
          <w:p w14:paraId="2E916BD1" w14:textId="4974E55D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1701" w:type="dxa"/>
            <w:vAlign w:val="bottom"/>
          </w:tcPr>
          <w:p w14:paraId="1BE20E4A" w14:textId="2490033E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7,3 %</w:t>
            </w:r>
          </w:p>
        </w:tc>
        <w:tc>
          <w:tcPr>
            <w:tcW w:w="1550" w:type="dxa"/>
            <w:vAlign w:val="bottom"/>
          </w:tcPr>
          <w:p w14:paraId="4A4AECCC" w14:textId="352D3806" w:rsid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1.687 € </w:t>
            </w:r>
          </w:p>
        </w:tc>
      </w:tr>
      <w:tr w:rsidR="001454FC" w:rsidRPr="00967736" w14:paraId="237B1A44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248F4AF6" w14:textId="487AB0E4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Soria</w:t>
            </w:r>
          </w:p>
        </w:tc>
        <w:tc>
          <w:tcPr>
            <w:tcW w:w="2192" w:type="dxa"/>
            <w:vAlign w:val="bottom"/>
          </w:tcPr>
          <w:p w14:paraId="283B7F0F" w14:textId="25E0F2DF" w:rsidR="001454FC" w:rsidRP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Soria Capital</w:t>
            </w:r>
          </w:p>
        </w:tc>
        <w:tc>
          <w:tcPr>
            <w:tcW w:w="1984" w:type="dxa"/>
            <w:vAlign w:val="bottom"/>
          </w:tcPr>
          <w:p w14:paraId="0D862510" w14:textId="43D92EED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1701" w:type="dxa"/>
            <w:vAlign w:val="bottom"/>
          </w:tcPr>
          <w:p w14:paraId="6E489CA5" w14:textId="7DEA05EC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-2,8 %</w:t>
            </w:r>
          </w:p>
        </w:tc>
        <w:tc>
          <w:tcPr>
            <w:tcW w:w="1550" w:type="dxa"/>
            <w:vAlign w:val="bottom"/>
          </w:tcPr>
          <w:p w14:paraId="72AE4ADE" w14:textId="22CB1540" w:rsid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1.365 € </w:t>
            </w:r>
          </w:p>
        </w:tc>
      </w:tr>
      <w:tr w:rsidR="001454FC" w:rsidRPr="00967736" w14:paraId="0ABB8663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4AB60AB" w14:textId="41D218E6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Granada</w:t>
            </w:r>
          </w:p>
        </w:tc>
        <w:tc>
          <w:tcPr>
            <w:tcW w:w="2192" w:type="dxa"/>
            <w:vAlign w:val="bottom"/>
          </w:tcPr>
          <w:p w14:paraId="7DA86246" w14:textId="3411F8C3" w:rsidR="001454FC" w:rsidRP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Granada Capital</w:t>
            </w:r>
          </w:p>
        </w:tc>
        <w:tc>
          <w:tcPr>
            <w:tcW w:w="1984" w:type="dxa"/>
            <w:vAlign w:val="bottom"/>
          </w:tcPr>
          <w:p w14:paraId="3FCF15AF" w14:textId="15F2280C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1701" w:type="dxa"/>
            <w:vAlign w:val="bottom"/>
          </w:tcPr>
          <w:p w14:paraId="067FB6F7" w14:textId="05F70AD6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3,3 %</w:t>
            </w:r>
          </w:p>
        </w:tc>
        <w:tc>
          <w:tcPr>
            <w:tcW w:w="1550" w:type="dxa"/>
            <w:vAlign w:val="bottom"/>
          </w:tcPr>
          <w:p w14:paraId="6C9AD3C8" w14:textId="63FAEE45" w:rsid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1.961 € </w:t>
            </w:r>
          </w:p>
        </w:tc>
      </w:tr>
      <w:tr w:rsidR="001454FC" w:rsidRPr="00967736" w14:paraId="582B731F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571F38A3" w14:textId="30811613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Burgos</w:t>
            </w:r>
          </w:p>
        </w:tc>
        <w:tc>
          <w:tcPr>
            <w:tcW w:w="2192" w:type="dxa"/>
            <w:vAlign w:val="bottom"/>
          </w:tcPr>
          <w:p w14:paraId="63CCB9A7" w14:textId="6338AA72" w:rsidR="001454FC" w:rsidRP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Burgos Capital</w:t>
            </w:r>
          </w:p>
        </w:tc>
        <w:tc>
          <w:tcPr>
            <w:tcW w:w="1984" w:type="dxa"/>
            <w:vAlign w:val="bottom"/>
          </w:tcPr>
          <w:p w14:paraId="3FFB1FD9" w14:textId="7167693D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0,4 %</w:t>
            </w:r>
          </w:p>
        </w:tc>
        <w:tc>
          <w:tcPr>
            <w:tcW w:w="1701" w:type="dxa"/>
            <w:vAlign w:val="bottom"/>
          </w:tcPr>
          <w:p w14:paraId="20019C0E" w14:textId="273D3D87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2,9 %</w:t>
            </w:r>
          </w:p>
        </w:tc>
        <w:tc>
          <w:tcPr>
            <w:tcW w:w="1550" w:type="dxa"/>
            <w:vAlign w:val="bottom"/>
          </w:tcPr>
          <w:p w14:paraId="78CC7EDA" w14:textId="2C93CBD9" w:rsid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1.794 € </w:t>
            </w:r>
          </w:p>
        </w:tc>
      </w:tr>
      <w:tr w:rsidR="001454FC" w:rsidRPr="00967736" w14:paraId="65DBC492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15EC44E8" w14:textId="0FEFC590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2192" w:type="dxa"/>
            <w:vAlign w:val="bottom"/>
          </w:tcPr>
          <w:p w14:paraId="241C2730" w14:textId="7C7AD93C" w:rsidR="001454FC" w:rsidRP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Oviedo</w:t>
            </w:r>
          </w:p>
        </w:tc>
        <w:tc>
          <w:tcPr>
            <w:tcW w:w="1984" w:type="dxa"/>
            <w:vAlign w:val="bottom"/>
          </w:tcPr>
          <w:p w14:paraId="67182B09" w14:textId="736E1AF6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0,3 %</w:t>
            </w:r>
          </w:p>
        </w:tc>
        <w:tc>
          <w:tcPr>
            <w:tcW w:w="1701" w:type="dxa"/>
            <w:vAlign w:val="bottom"/>
          </w:tcPr>
          <w:p w14:paraId="2537E6DE" w14:textId="620D550A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2,3 %</w:t>
            </w:r>
          </w:p>
        </w:tc>
        <w:tc>
          <w:tcPr>
            <w:tcW w:w="1550" w:type="dxa"/>
            <w:vAlign w:val="bottom"/>
          </w:tcPr>
          <w:p w14:paraId="6CA08A05" w14:textId="3D000432" w:rsid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1.644 € </w:t>
            </w:r>
          </w:p>
        </w:tc>
      </w:tr>
      <w:tr w:rsidR="001454FC" w:rsidRPr="00967736" w14:paraId="4C7AB3D8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3B10FE77" w14:textId="0FECCE48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León</w:t>
            </w:r>
          </w:p>
        </w:tc>
        <w:tc>
          <w:tcPr>
            <w:tcW w:w="2192" w:type="dxa"/>
            <w:vAlign w:val="bottom"/>
          </w:tcPr>
          <w:p w14:paraId="15FEE483" w14:textId="0AB260D3" w:rsidR="001454FC" w:rsidRP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León Capital</w:t>
            </w:r>
          </w:p>
        </w:tc>
        <w:tc>
          <w:tcPr>
            <w:tcW w:w="1984" w:type="dxa"/>
            <w:vAlign w:val="bottom"/>
          </w:tcPr>
          <w:p w14:paraId="6E9141CA" w14:textId="34843C45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1701" w:type="dxa"/>
            <w:vAlign w:val="bottom"/>
          </w:tcPr>
          <w:p w14:paraId="5595D82B" w14:textId="50090286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1550" w:type="dxa"/>
            <w:vAlign w:val="bottom"/>
          </w:tcPr>
          <w:p w14:paraId="7092D823" w14:textId="44ADCD21" w:rsid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1.468 € </w:t>
            </w:r>
          </w:p>
        </w:tc>
      </w:tr>
      <w:tr w:rsidR="001454FC" w:rsidRPr="00967736" w14:paraId="7EFE94AC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1A524C7F" w14:textId="783928C2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Palencia</w:t>
            </w:r>
          </w:p>
        </w:tc>
        <w:tc>
          <w:tcPr>
            <w:tcW w:w="2192" w:type="dxa"/>
            <w:vAlign w:val="bottom"/>
          </w:tcPr>
          <w:p w14:paraId="624D749C" w14:textId="43DD9DD3" w:rsidR="001454FC" w:rsidRP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Palencia Capital</w:t>
            </w:r>
          </w:p>
        </w:tc>
        <w:tc>
          <w:tcPr>
            <w:tcW w:w="1984" w:type="dxa"/>
            <w:vAlign w:val="bottom"/>
          </w:tcPr>
          <w:p w14:paraId="507F61A8" w14:textId="04B2B842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1701" w:type="dxa"/>
            <w:vAlign w:val="bottom"/>
          </w:tcPr>
          <w:p w14:paraId="41D253D5" w14:textId="57536CD4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1,0 %</w:t>
            </w:r>
          </w:p>
        </w:tc>
        <w:tc>
          <w:tcPr>
            <w:tcW w:w="1550" w:type="dxa"/>
            <w:vAlign w:val="bottom"/>
          </w:tcPr>
          <w:p w14:paraId="3CE6D823" w14:textId="5AA33218" w:rsid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1.513 € </w:t>
            </w:r>
          </w:p>
        </w:tc>
      </w:tr>
      <w:tr w:rsidR="001454FC" w:rsidRPr="00967736" w14:paraId="21FEA5FB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79A8226" w14:textId="27FC9187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Lugo</w:t>
            </w:r>
          </w:p>
        </w:tc>
        <w:tc>
          <w:tcPr>
            <w:tcW w:w="2192" w:type="dxa"/>
            <w:vAlign w:val="bottom"/>
          </w:tcPr>
          <w:p w14:paraId="4D7FA26D" w14:textId="1F67B4C6" w:rsidR="001454FC" w:rsidRP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Lugo Capital</w:t>
            </w:r>
          </w:p>
        </w:tc>
        <w:tc>
          <w:tcPr>
            <w:tcW w:w="1984" w:type="dxa"/>
            <w:vAlign w:val="bottom"/>
          </w:tcPr>
          <w:p w14:paraId="34871966" w14:textId="3682EB57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0,1 %</w:t>
            </w:r>
          </w:p>
        </w:tc>
        <w:tc>
          <w:tcPr>
            <w:tcW w:w="1701" w:type="dxa"/>
            <w:vAlign w:val="bottom"/>
          </w:tcPr>
          <w:p w14:paraId="3DE623D0" w14:textId="578B38C7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1,5 %</w:t>
            </w:r>
          </w:p>
        </w:tc>
        <w:tc>
          <w:tcPr>
            <w:tcW w:w="1550" w:type="dxa"/>
            <w:vAlign w:val="bottom"/>
          </w:tcPr>
          <w:p w14:paraId="40F8C086" w14:textId="41C5AB05" w:rsid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1.317 € </w:t>
            </w:r>
          </w:p>
        </w:tc>
      </w:tr>
      <w:tr w:rsidR="001454FC" w:rsidRPr="00967736" w14:paraId="435991A0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13244BB" w14:textId="688EC367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Bizkaia</w:t>
            </w:r>
          </w:p>
        </w:tc>
        <w:tc>
          <w:tcPr>
            <w:tcW w:w="2192" w:type="dxa"/>
            <w:vAlign w:val="bottom"/>
          </w:tcPr>
          <w:p w14:paraId="40839CC4" w14:textId="47EB3E74" w:rsidR="001454FC" w:rsidRP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Bilbao</w:t>
            </w:r>
          </w:p>
        </w:tc>
        <w:tc>
          <w:tcPr>
            <w:tcW w:w="1984" w:type="dxa"/>
            <w:vAlign w:val="bottom"/>
          </w:tcPr>
          <w:p w14:paraId="1421D516" w14:textId="130E11C6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701" w:type="dxa"/>
            <w:vAlign w:val="bottom"/>
          </w:tcPr>
          <w:p w14:paraId="70F86436" w14:textId="1DCC867D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3,5 %</w:t>
            </w:r>
          </w:p>
        </w:tc>
        <w:tc>
          <w:tcPr>
            <w:tcW w:w="1550" w:type="dxa"/>
            <w:vAlign w:val="bottom"/>
          </w:tcPr>
          <w:p w14:paraId="042966CE" w14:textId="573EB2A9" w:rsid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3.258 € </w:t>
            </w:r>
          </w:p>
        </w:tc>
      </w:tr>
      <w:tr w:rsidR="001454FC" w:rsidRPr="00967736" w14:paraId="5F8191C8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5E348815" w14:textId="26C7C188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Ávila</w:t>
            </w:r>
          </w:p>
        </w:tc>
        <w:tc>
          <w:tcPr>
            <w:tcW w:w="2192" w:type="dxa"/>
            <w:vAlign w:val="bottom"/>
          </w:tcPr>
          <w:p w14:paraId="2055691E" w14:textId="58584CA1" w:rsidR="001454FC" w:rsidRP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Ávila Capital</w:t>
            </w:r>
          </w:p>
        </w:tc>
        <w:tc>
          <w:tcPr>
            <w:tcW w:w="1984" w:type="dxa"/>
            <w:vAlign w:val="bottom"/>
          </w:tcPr>
          <w:p w14:paraId="07AE756D" w14:textId="4A502DAB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701" w:type="dxa"/>
            <w:vAlign w:val="bottom"/>
          </w:tcPr>
          <w:p w14:paraId="4ADB7BB0" w14:textId="00F4E52C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-1,2 %</w:t>
            </w:r>
          </w:p>
        </w:tc>
        <w:tc>
          <w:tcPr>
            <w:tcW w:w="1550" w:type="dxa"/>
            <w:vAlign w:val="bottom"/>
          </w:tcPr>
          <w:p w14:paraId="6124E567" w14:textId="1B58E10D" w:rsid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1.161 € </w:t>
            </w:r>
          </w:p>
        </w:tc>
      </w:tr>
      <w:tr w:rsidR="001454FC" w:rsidRPr="00967736" w14:paraId="468B4931" w14:textId="77777777" w:rsidTr="00145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8C29F0B" w14:textId="4E80AE9A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Santa Cruz de Tenerife</w:t>
            </w:r>
          </w:p>
        </w:tc>
        <w:tc>
          <w:tcPr>
            <w:tcW w:w="2192" w:type="dxa"/>
            <w:vAlign w:val="bottom"/>
          </w:tcPr>
          <w:p w14:paraId="2D5C265D" w14:textId="39B73C49" w:rsidR="001454FC" w:rsidRP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Santa Cruz de Tenerife Capital</w:t>
            </w:r>
          </w:p>
        </w:tc>
        <w:tc>
          <w:tcPr>
            <w:tcW w:w="1984" w:type="dxa"/>
            <w:vAlign w:val="bottom"/>
          </w:tcPr>
          <w:p w14:paraId="43388E8F" w14:textId="4E08799D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1701" w:type="dxa"/>
            <w:vAlign w:val="bottom"/>
          </w:tcPr>
          <w:p w14:paraId="6BC1D671" w14:textId="362E5175" w:rsidR="001454FC" w:rsidRDefault="001454FC" w:rsidP="00145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8,4 %</w:t>
            </w:r>
          </w:p>
        </w:tc>
        <w:tc>
          <w:tcPr>
            <w:tcW w:w="1550" w:type="dxa"/>
            <w:vAlign w:val="bottom"/>
          </w:tcPr>
          <w:p w14:paraId="064CACBC" w14:textId="3BBE7987" w:rsidR="001454FC" w:rsidRDefault="001454FC" w:rsidP="00145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1.565 € </w:t>
            </w:r>
          </w:p>
        </w:tc>
      </w:tr>
      <w:tr w:rsidR="001454FC" w:rsidRPr="00967736" w14:paraId="03C3B848" w14:textId="77777777" w:rsidTr="001454F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6883ACAC" w14:textId="45909D67" w:rsidR="001454FC" w:rsidRPr="001454FC" w:rsidRDefault="001454FC" w:rsidP="001454FC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Cuenca</w:t>
            </w:r>
          </w:p>
        </w:tc>
        <w:tc>
          <w:tcPr>
            <w:tcW w:w="2192" w:type="dxa"/>
            <w:vAlign w:val="bottom"/>
          </w:tcPr>
          <w:p w14:paraId="1E843474" w14:textId="57F34CF0" w:rsidR="001454FC" w:rsidRP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454FC">
              <w:rPr>
                <w:rFonts w:ascii="Open Sans" w:hAnsi="Open Sans" w:cs="Open Sans"/>
                <w:color w:val="000000"/>
                <w:sz w:val="22"/>
                <w:szCs w:val="22"/>
              </w:rPr>
              <w:t>Cuenca Capital</w:t>
            </w:r>
          </w:p>
        </w:tc>
        <w:tc>
          <w:tcPr>
            <w:tcW w:w="1984" w:type="dxa"/>
            <w:vAlign w:val="bottom"/>
          </w:tcPr>
          <w:p w14:paraId="50DD042E" w14:textId="29F7B725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-2,2 %</w:t>
            </w:r>
          </w:p>
        </w:tc>
        <w:tc>
          <w:tcPr>
            <w:tcW w:w="1701" w:type="dxa"/>
            <w:vAlign w:val="bottom"/>
          </w:tcPr>
          <w:p w14:paraId="49F641D6" w14:textId="1F39BE6A" w:rsidR="001454FC" w:rsidRDefault="001454FC" w:rsidP="00145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-1,4 %</w:t>
            </w:r>
          </w:p>
        </w:tc>
        <w:tc>
          <w:tcPr>
            <w:tcW w:w="1550" w:type="dxa"/>
            <w:vAlign w:val="bottom"/>
          </w:tcPr>
          <w:p w14:paraId="07488284" w14:textId="154906AA" w:rsidR="001454FC" w:rsidRDefault="001454FC" w:rsidP="00145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1.263 € </w:t>
            </w:r>
          </w:p>
        </w:tc>
      </w:tr>
    </w:tbl>
    <w:p w14:paraId="0DD75479" w14:textId="0E696186" w:rsidR="003B7640" w:rsidRDefault="00EE1281" w:rsidP="002C7B33">
      <w:pPr>
        <w:pStyle w:val="NormalWeb"/>
        <w:shd w:val="clear" w:color="auto" w:fill="FFFFFF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lastRenderedPageBreak/>
        <w:t xml:space="preserve">Ibiza y San Sebastián superan la </w:t>
      </w:r>
      <w:proofErr w:type="spellStart"/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barera</w:t>
      </w:r>
      <w:proofErr w:type="spellEnd"/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 de los 5.000 €/m2 </w:t>
      </w:r>
    </w:p>
    <w:p w14:paraId="18D0644D" w14:textId="4B904BB0" w:rsidR="00276F57" w:rsidRPr="002C7B33" w:rsidRDefault="00753088" w:rsidP="002C7B33">
      <w:pPr>
        <w:jc w:val="both"/>
        <w:rPr>
          <w:rFonts w:ascii="Open Sans" w:eastAsia="Times New Roman" w:hAnsi="Open Sans" w:cs="Open Sans"/>
          <w:color w:val="000000"/>
          <w:sz w:val="22"/>
          <w:szCs w:val="22"/>
          <w:lang w:val="es-ES" w:eastAsia="es-ES"/>
        </w:rPr>
      </w:pPr>
      <w:r w:rsidRPr="00753088">
        <w:rPr>
          <w:rFonts w:ascii="Open Sans" w:hAnsi="Open Sans" w:cs="Open Sans"/>
          <w:color w:val="000000"/>
        </w:rPr>
        <w:t xml:space="preserve">El precio medio de la vivienda de segunda mano </w:t>
      </w:r>
      <w:r w:rsidR="005739B8">
        <w:rPr>
          <w:rFonts w:ascii="Open Sans" w:hAnsi="Open Sans" w:cs="Open Sans"/>
          <w:color w:val="000000"/>
        </w:rPr>
        <w:t>sube</w:t>
      </w:r>
      <w:r w:rsidRPr="00753088">
        <w:rPr>
          <w:rFonts w:ascii="Open Sans" w:hAnsi="Open Sans" w:cs="Open Sans"/>
          <w:color w:val="000000"/>
        </w:rPr>
        <w:t xml:space="preserve"> en </w:t>
      </w:r>
      <w:r w:rsidR="004D6C33">
        <w:rPr>
          <w:rFonts w:ascii="Open Sans" w:hAnsi="Open Sans" w:cs="Open Sans"/>
          <w:color w:val="000000"/>
        </w:rPr>
        <w:t>594</w:t>
      </w:r>
      <w:r w:rsidRPr="00753088">
        <w:rPr>
          <w:rFonts w:ascii="Open Sans" w:hAnsi="Open Sans" w:cs="Open Sans"/>
          <w:color w:val="000000"/>
        </w:rPr>
        <w:t xml:space="preserve"> de los </w:t>
      </w:r>
      <w:r w:rsidR="004D6C33">
        <w:rPr>
          <w:rFonts w:ascii="Open Sans" w:hAnsi="Open Sans" w:cs="Open Sans"/>
          <w:color w:val="000000"/>
        </w:rPr>
        <w:t xml:space="preserve">823 </w:t>
      </w:r>
      <w:r w:rsidRPr="00753088">
        <w:rPr>
          <w:rFonts w:ascii="Open Sans" w:hAnsi="Open Sans" w:cs="Open Sans"/>
          <w:color w:val="000000"/>
        </w:rPr>
        <w:t>municipios analizados</w:t>
      </w:r>
      <w:r w:rsidR="004D6C33">
        <w:rPr>
          <w:rFonts w:ascii="Open Sans" w:hAnsi="Open Sans" w:cs="Open Sans"/>
          <w:color w:val="000000"/>
        </w:rPr>
        <w:t xml:space="preserve"> (</w:t>
      </w:r>
      <w:r w:rsidR="00BF2D38">
        <w:rPr>
          <w:rFonts w:ascii="Open Sans" w:hAnsi="Open Sans" w:cs="Open Sans"/>
          <w:color w:val="000000"/>
        </w:rPr>
        <w:t xml:space="preserve">en el </w:t>
      </w:r>
      <w:r w:rsidR="004D6C33">
        <w:rPr>
          <w:rFonts w:ascii="Open Sans" w:hAnsi="Open Sans" w:cs="Open Sans"/>
          <w:color w:val="000000"/>
        </w:rPr>
        <w:t xml:space="preserve">72%) </w:t>
      </w:r>
      <w:r w:rsidRPr="00753088">
        <w:rPr>
          <w:rFonts w:ascii="Open Sans" w:hAnsi="Open Sans" w:cs="Open Sans"/>
          <w:color w:val="000000"/>
        </w:rPr>
        <w:t xml:space="preserve">por </w:t>
      </w:r>
      <w:hyperlink r:id="rId11" w:history="1">
        <w:r w:rsidR="001B0D22" w:rsidRPr="00982455">
          <w:rPr>
            <w:rStyle w:val="Hipervnculo"/>
            <w:rFonts w:ascii="Open Sans" w:hAnsi="Open Sans" w:cs="Open Sans"/>
          </w:rPr>
          <w:t>Fotocasa</w:t>
        </w:r>
      </w:hyperlink>
      <w:r w:rsidRPr="00753088">
        <w:rPr>
          <w:rFonts w:ascii="Open Sans" w:hAnsi="Open Sans" w:cs="Open Sans"/>
          <w:color w:val="000000"/>
        </w:rPr>
        <w:t xml:space="preserve">. </w:t>
      </w:r>
      <w:r w:rsidR="0039111F">
        <w:rPr>
          <w:rFonts w:ascii="Open Sans" w:hAnsi="Open Sans" w:cs="Open Sans"/>
          <w:color w:val="000000"/>
        </w:rPr>
        <w:t xml:space="preserve">El mayor </w:t>
      </w:r>
      <w:r w:rsidR="005739B8">
        <w:rPr>
          <w:rFonts w:ascii="Open Sans" w:hAnsi="Open Sans" w:cs="Open Sans"/>
          <w:color w:val="000000"/>
        </w:rPr>
        <w:t>incremento</w:t>
      </w:r>
      <w:r w:rsidR="0039111F" w:rsidRPr="004D3A34">
        <w:rPr>
          <w:rFonts w:ascii="Open Sans" w:hAnsi="Open Sans" w:cs="Open Sans"/>
          <w:color w:val="000000"/>
        </w:rPr>
        <w:t xml:space="preserve"> lo registra</w:t>
      </w:r>
      <w:r w:rsidRPr="004D3A34">
        <w:rPr>
          <w:rFonts w:ascii="Open Sans" w:hAnsi="Open Sans" w:cs="Open Sans"/>
          <w:color w:val="000000"/>
        </w:rPr>
        <w:t xml:space="preserve"> </w:t>
      </w:r>
      <w:r w:rsidR="004D6C33">
        <w:rPr>
          <w:rFonts w:ascii="Open Sans" w:hAnsi="Open Sans" w:cs="Open Sans"/>
          <w:color w:val="000000"/>
        </w:rPr>
        <w:t>Mula</w:t>
      </w:r>
      <w:r w:rsidR="004D6C33" w:rsidRPr="004D6C33">
        <w:rPr>
          <w:rFonts w:ascii="Open Sans" w:hAnsi="Open Sans" w:cs="Open Sans"/>
          <w:color w:val="000000"/>
        </w:rPr>
        <w:t xml:space="preserve"> </w:t>
      </w:r>
      <w:r w:rsidRPr="004D3A34">
        <w:rPr>
          <w:rFonts w:ascii="Open Sans" w:hAnsi="Open Sans" w:cs="Open Sans"/>
          <w:color w:val="000000"/>
        </w:rPr>
        <w:t>(</w:t>
      </w:r>
      <w:r w:rsidR="004D6C33">
        <w:rPr>
          <w:rFonts w:ascii="Open Sans" w:hAnsi="Open Sans" w:cs="Open Sans"/>
          <w:color w:val="000000"/>
        </w:rPr>
        <w:t>Murcia</w:t>
      </w:r>
      <w:r w:rsidR="007A361B" w:rsidRPr="004D3A34">
        <w:rPr>
          <w:rFonts w:ascii="Open Sans" w:hAnsi="Open Sans" w:cs="Open Sans"/>
          <w:color w:val="000000"/>
        </w:rPr>
        <w:t>)</w:t>
      </w:r>
      <w:r w:rsidRPr="004D3A34">
        <w:rPr>
          <w:rFonts w:ascii="Open Sans" w:hAnsi="Open Sans" w:cs="Open Sans"/>
          <w:color w:val="000000"/>
        </w:rPr>
        <w:t xml:space="preserve"> </w:t>
      </w:r>
      <w:r w:rsidR="0039111F" w:rsidRPr="004D3A34">
        <w:rPr>
          <w:rFonts w:ascii="Open Sans" w:hAnsi="Open Sans" w:cs="Open Sans"/>
          <w:color w:val="000000"/>
        </w:rPr>
        <w:t>con</w:t>
      </w:r>
      <w:r w:rsidR="00F03EB1">
        <w:rPr>
          <w:rFonts w:ascii="Open Sans" w:hAnsi="Open Sans" w:cs="Open Sans"/>
          <w:color w:val="000000"/>
        </w:rPr>
        <w:t xml:space="preserve"> un</w:t>
      </w:r>
      <w:r w:rsidR="0039111F" w:rsidRPr="004D3A34">
        <w:rPr>
          <w:rFonts w:ascii="Open Sans" w:hAnsi="Open Sans" w:cs="Open Sans"/>
          <w:color w:val="000000"/>
        </w:rPr>
        <w:t xml:space="preserve"> </w:t>
      </w:r>
      <w:r w:rsidR="004D6C33">
        <w:rPr>
          <w:rFonts w:ascii="Open Sans" w:hAnsi="Open Sans" w:cs="Open Sans"/>
          <w:color w:val="000000"/>
        </w:rPr>
        <w:t>23,2</w:t>
      </w:r>
      <w:r w:rsidR="0039111F" w:rsidRPr="004D3A34">
        <w:rPr>
          <w:rFonts w:ascii="Open Sans" w:hAnsi="Open Sans" w:cs="Open Sans"/>
          <w:color w:val="000000"/>
        </w:rPr>
        <w:t xml:space="preserve">%, seguida de </w:t>
      </w:r>
      <w:proofErr w:type="spellStart"/>
      <w:r w:rsidR="004D6C33">
        <w:rPr>
          <w:rFonts w:ascii="Open Sans" w:hAnsi="Open Sans" w:cs="Open Sans"/>
          <w:color w:val="000000"/>
        </w:rPr>
        <w:t>Pulpí</w:t>
      </w:r>
      <w:proofErr w:type="spellEnd"/>
      <w:r w:rsidR="002C7B33">
        <w:rPr>
          <w:rFonts w:ascii="Open Sans" w:hAnsi="Open Sans" w:cs="Open Sans"/>
          <w:color w:val="000000"/>
        </w:rPr>
        <w:t xml:space="preserve"> </w:t>
      </w:r>
      <w:r w:rsidR="00132773">
        <w:rPr>
          <w:rFonts w:ascii="Open Sans" w:hAnsi="Open Sans" w:cs="Open Sans"/>
          <w:color w:val="000000"/>
        </w:rPr>
        <w:t xml:space="preserve">en </w:t>
      </w:r>
      <w:r w:rsidR="004D6C33">
        <w:rPr>
          <w:rFonts w:ascii="Open Sans" w:hAnsi="Open Sans" w:cs="Open Sans"/>
          <w:color w:val="000000"/>
        </w:rPr>
        <w:t>Almería</w:t>
      </w:r>
      <w:r w:rsidR="00882F87" w:rsidRPr="00882F87">
        <w:rPr>
          <w:rFonts w:ascii="Open Sans" w:hAnsi="Open Sans" w:cs="Open Sans"/>
          <w:color w:val="000000"/>
        </w:rPr>
        <w:t xml:space="preserve"> </w:t>
      </w:r>
      <w:r w:rsidR="0039111F" w:rsidRPr="004D3A34">
        <w:rPr>
          <w:rFonts w:ascii="Open Sans" w:hAnsi="Open Sans" w:cs="Open Sans"/>
          <w:color w:val="000000"/>
        </w:rPr>
        <w:t>(</w:t>
      </w:r>
      <w:r w:rsidR="002C7B33">
        <w:rPr>
          <w:rFonts w:ascii="Open Sans" w:hAnsi="Open Sans" w:cs="Open Sans"/>
          <w:color w:val="000000"/>
        </w:rPr>
        <w:t>1</w:t>
      </w:r>
      <w:r w:rsidR="004D6C33">
        <w:rPr>
          <w:rFonts w:ascii="Open Sans" w:hAnsi="Open Sans" w:cs="Open Sans"/>
          <w:color w:val="000000"/>
        </w:rPr>
        <w:t>7,5</w:t>
      </w:r>
      <w:r w:rsidR="0039111F" w:rsidRPr="004D3A34">
        <w:rPr>
          <w:rFonts w:ascii="Open Sans" w:hAnsi="Open Sans" w:cs="Open Sans"/>
          <w:color w:val="000000"/>
        </w:rPr>
        <w:t xml:space="preserve">%) y </w:t>
      </w:r>
      <w:proofErr w:type="spellStart"/>
      <w:r w:rsidR="004D6C33" w:rsidRPr="004D6C33">
        <w:rPr>
          <w:rFonts w:ascii="Open Sans" w:eastAsia="Times New Roman" w:hAnsi="Open Sans" w:cs="Open Sans"/>
          <w:color w:val="000000"/>
          <w:sz w:val="22"/>
          <w:szCs w:val="22"/>
          <w:lang w:val="es-ES" w:eastAsia="es-ES"/>
        </w:rPr>
        <w:t>Alcalà</w:t>
      </w:r>
      <w:proofErr w:type="spellEnd"/>
      <w:r w:rsidR="004D6C33" w:rsidRPr="004D6C33">
        <w:rPr>
          <w:rFonts w:ascii="Open Sans" w:eastAsia="Times New Roman" w:hAnsi="Open Sans" w:cs="Open Sans"/>
          <w:color w:val="000000"/>
          <w:sz w:val="22"/>
          <w:szCs w:val="22"/>
          <w:lang w:val="es-ES" w:eastAsia="es-ES"/>
        </w:rPr>
        <w:t xml:space="preserve"> de </w:t>
      </w:r>
      <w:proofErr w:type="spellStart"/>
      <w:r w:rsidR="004D6C33" w:rsidRPr="004D6C33">
        <w:rPr>
          <w:rFonts w:ascii="Open Sans" w:eastAsia="Times New Roman" w:hAnsi="Open Sans" w:cs="Open Sans"/>
          <w:color w:val="000000"/>
          <w:sz w:val="22"/>
          <w:szCs w:val="22"/>
          <w:lang w:val="es-ES" w:eastAsia="es-ES"/>
        </w:rPr>
        <w:t>Xivert</w:t>
      </w:r>
      <w:proofErr w:type="spellEnd"/>
      <w:r w:rsidR="004D6C33">
        <w:rPr>
          <w:rFonts w:ascii="Open Sans" w:eastAsia="Times New Roman" w:hAnsi="Open Sans" w:cs="Open Sans"/>
          <w:color w:val="000000"/>
          <w:sz w:val="22"/>
          <w:szCs w:val="22"/>
          <w:lang w:val="es-ES" w:eastAsia="es-ES"/>
        </w:rPr>
        <w:t xml:space="preserve"> </w:t>
      </w:r>
      <w:r w:rsidR="00132773">
        <w:rPr>
          <w:rFonts w:ascii="Open Sans" w:hAnsi="Open Sans" w:cs="Open Sans"/>
          <w:color w:val="000000"/>
        </w:rPr>
        <w:t xml:space="preserve">en </w:t>
      </w:r>
      <w:r w:rsidR="004D6C33" w:rsidRPr="004D6C33">
        <w:rPr>
          <w:rFonts w:ascii="Open Sans" w:hAnsi="Open Sans" w:cs="Open Sans"/>
          <w:color w:val="000000"/>
        </w:rPr>
        <w:t xml:space="preserve">Castellón </w:t>
      </w:r>
      <w:r w:rsidR="0039111F">
        <w:rPr>
          <w:rFonts w:ascii="Open Sans" w:hAnsi="Open Sans" w:cs="Open Sans"/>
          <w:color w:val="000000"/>
        </w:rPr>
        <w:t>(</w:t>
      </w:r>
      <w:r w:rsidR="004D6C33">
        <w:rPr>
          <w:rFonts w:ascii="Open Sans" w:hAnsi="Open Sans" w:cs="Open Sans"/>
          <w:color w:val="000000"/>
        </w:rPr>
        <w:t>12,9</w:t>
      </w:r>
      <w:r w:rsidR="000E3988">
        <w:rPr>
          <w:rFonts w:ascii="Open Sans" w:hAnsi="Open Sans" w:cs="Open Sans"/>
          <w:color w:val="000000"/>
        </w:rPr>
        <w:t>%</w:t>
      </w:r>
      <w:r w:rsidR="0039111F">
        <w:rPr>
          <w:rFonts w:ascii="Open Sans" w:hAnsi="Open Sans" w:cs="Open Sans"/>
          <w:color w:val="000000"/>
        </w:rPr>
        <w:t>).</w:t>
      </w:r>
      <w:r w:rsidR="000E3988">
        <w:rPr>
          <w:rFonts w:ascii="Open Sans" w:hAnsi="Open Sans" w:cs="Open Sans"/>
          <w:color w:val="000000"/>
        </w:rPr>
        <w:t xml:space="preserve"> </w:t>
      </w:r>
      <w:r w:rsidR="006D4516" w:rsidRPr="00753088">
        <w:rPr>
          <w:rFonts w:ascii="Open Sans" w:hAnsi="Open Sans" w:cs="Open Sans"/>
          <w:color w:val="000000"/>
        </w:rPr>
        <w:t xml:space="preserve">Por el contrario, </w:t>
      </w:r>
      <w:r w:rsidR="005739B8">
        <w:rPr>
          <w:rFonts w:ascii="Open Sans" w:hAnsi="Open Sans" w:cs="Open Sans"/>
          <w:color w:val="000000"/>
        </w:rPr>
        <w:t>el descenso</w:t>
      </w:r>
      <w:r w:rsidR="006D4516" w:rsidRPr="00753088">
        <w:rPr>
          <w:rFonts w:ascii="Open Sans" w:hAnsi="Open Sans" w:cs="Open Sans"/>
          <w:color w:val="000000"/>
        </w:rPr>
        <w:t xml:space="preserve"> más pronunciad</w:t>
      </w:r>
      <w:r w:rsidR="005739B8">
        <w:rPr>
          <w:rFonts w:ascii="Open Sans" w:hAnsi="Open Sans" w:cs="Open Sans"/>
          <w:color w:val="000000"/>
        </w:rPr>
        <w:t>o</w:t>
      </w:r>
      <w:r w:rsidR="006D4516" w:rsidRPr="00753088">
        <w:rPr>
          <w:rFonts w:ascii="Open Sans" w:hAnsi="Open Sans" w:cs="Open Sans"/>
          <w:color w:val="000000"/>
        </w:rPr>
        <w:t xml:space="preserve"> la experimenta </w:t>
      </w:r>
      <w:r w:rsidR="004D6C33" w:rsidRPr="004D6C33">
        <w:rPr>
          <w:rFonts w:ascii="Open Sans" w:hAnsi="Open Sans" w:cs="Open Sans"/>
          <w:color w:val="000000"/>
        </w:rPr>
        <w:t>Villanueva del Río Segura</w:t>
      </w:r>
      <w:r w:rsidR="004D6C33">
        <w:rPr>
          <w:rFonts w:ascii="Open Sans" w:hAnsi="Open Sans" w:cs="Open Sans"/>
          <w:color w:val="000000"/>
        </w:rPr>
        <w:t xml:space="preserve"> </w:t>
      </w:r>
      <w:r w:rsidR="000E203B">
        <w:rPr>
          <w:rFonts w:ascii="Open Sans" w:hAnsi="Open Sans" w:cs="Open Sans"/>
          <w:color w:val="000000"/>
        </w:rPr>
        <w:t xml:space="preserve">en </w:t>
      </w:r>
      <w:r w:rsidR="004D6C33">
        <w:rPr>
          <w:rFonts w:ascii="Open Sans" w:hAnsi="Open Sans" w:cs="Open Sans"/>
          <w:color w:val="000000"/>
        </w:rPr>
        <w:t>Murcia</w:t>
      </w:r>
      <w:r w:rsidR="002C7B33" w:rsidRPr="002C7B33">
        <w:rPr>
          <w:rFonts w:ascii="Open Sans" w:hAnsi="Open Sans" w:cs="Open Sans"/>
          <w:color w:val="000000"/>
        </w:rPr>
        <w:t xml:space="preserve"> </w:t>
      </w:r>
      <w:r w:rsidR="00276F57">
        <w:rPr>
          <w:rFonts w:ascii="Open Sans" w:hAnsi="Open Sans" w:cs="Open Sans"/>
          <w:color w:val="000000"/>
        </w:rPr>
        <w:t>(</w:t>
      </w:r>
      <w:r w:rsidR="005739B8">
        <w:rPr>
          <w:rFonts w:ascii="Open Sans" w:hAnsi="Open Sans" w:cs="Open Sans"/>
          <w:color w:val="000000"/>
        </w:rPr>
        <w:t>-</w:t>
      </w:r>
      <w:r w:rsidR="004D6C33">
        <w:rPr>
          <w:rFonts w:ascii="Open Sans" w:hAnsi="Open Sans" w:cs="Open Sans"/>
          <w:color w:val="000000"/>
        </w:rPr>
        <w:t>19,4</w:t>
      </w:r>
      <w:r w:rsidR="00276F57" w:rsidRPr="00753088">
        <w:rPr>
          <w:rFonts w:ascii="Open Sans" w:hAnsi="Open Sans" w:cs="Open Sans"/>
          <w:color w:val="000000"/>
        </w:rPr>
        <w:t>%</w:t>
      </w:r>
      <w:r w:rsidR="00276F57">
        <w:rPr>
          <w:rFonts w:ascii="Open Sans" w:hAnsi="Open Sans" w:cs="Open Sans"/>
          <w:color w:val="000000"/>
        </w:rPr>
        <w:t>),</w:t>
      </w:r>
      <w:r w:rsidR="006D4516" w:rsidRPr="008431EF">
        <w:rPr>
          <w:rFonts w:ascii="Open Sans" w:hAnsi="Open Sans" w:cs="Open Sans"/>
          <w:color w:val="000000"/>
        </w:rPr>
        <w:t xml:space="preserve"> </w:t>
      </w:r>
      <w:r w:rsidR="006D4516">
        <w:rPr>
          <w:rFonts w:ascii="Open Sans" w:hAnsi="Open Sans" w:cs="Open Sans"/>
          <w:color w:val="000000"/>
        </w:rPr>
        <w:t xml:space="preserve">seguida </w:t>
      </w:r>
      <w:r w:rsidR="00276F57">
        <w:rPr>
          <w:rFonts w:ascii="Open Sans" w:hAnsi="Open Sans" w:cs="Open Sans"/>
          <w:color w:val="000000"/>
        </w:rPr>
        <w:t xml:space="preserve">por </w:t>
      </w:r>
      <w:r w:rsidR="004D6C33" w:rsidRPr="004D6C33">
        <w:rPr>
          <w:rFonts w:ascii="Open Sans" w:hAnsi="Open Sans" w:cs="Open Sans"/>
          <w:color w:val="000000"/>
        </w:rPr>
        <w:t>Tona</w:t>
      </w:r>
      <w:r w:rsidR="004D6C33">
        <w:rPr>
          <w:rFonts w:ascii="Open Sans" w:hAnsi="Open Sans" w:cs="Open Sans"/>
          <w:color w:val="000000"/>
        </w:rPr>
        <w:t xml:space="preserve"> </w:t>
      </w:r>
      <w:r w:rsidR="002C7B33">
        <w:rPr>
          <w:rFonts w:ascii="Open Sans" w:hAnsi="Open Sans" w:cs="Open Sans"/>
          <w:color w:val="000000"/>
        </w:rPr>
        <w:t xml:space="preserve">en </w:t>
      </w:r>
      <w:r w:rsidR="004D6C33">
        <w:rPr>
          <w:rFonts w:ascii="Open Sans" w:hAnsi="Open Sans" w:cs="Open Sans"/>
          <w:color w:val="000000"/>
        </w:rPr>
        <w:t>Barcelona</w:t>
      </w:r>
      <w:r w:rsidR="002C7B33" w:rsidRPr="002C7B33">
        <w:rPr>
          <w:rFonts w:ascii="Open Sans" w:hAnsi="Open Sans" w:cs="Open Sans"/>
          <w:color w:val="000000"/>
        </w:rPr>
        <w:t xml:space="preserve"> </w:t>
      </w:r>
      <w:r w:rsidR="00C774D9">
        <w:rPr>
          <w:rFonts w:ascii="Open Sans" w:hAnsi="Open Sans" w:cs="Open Sans"/>
          <w:color w:val="000000"/>
        </w:rPr>
        <w:t>(</w:t>
      </w:r>
      <w:r w:rsidR="005739B8">
        <w:rPr>
          <w:rFonts w:ascii="Open Sans" w:hAnsi="Open Sans" w:cs="Open Sans"/>
          <w:color w:val="000000"/>
        </w:rPr>
        <w:t>-</w:t>
      </w:r>
      <w:r w:rsidR="004D6C33">
        <w:rPr>
          <w:rFonts w:ascii="Open Sans" w:hAnsi="Open Sans" w:cs="Open Sans"/>
          <w:color w:val="000000"/>
        </w:rPr>
        <w:t>11,3</w:t>
      </w:r>
      <w:r w:rsidR="00C774D9">
        <w:rPr>
          <w:rFonts w:ascii="Open Sans" w:hAnsi="Open Sans" w:cs="Open Sans"/>
          <w:color w:val="000000"/>
        </w:rPr>
        <w:t>%)</w:t>
      </w:r>
      <w:r w:rsidR="00276F57">
        <w:rPr>
          <w:rFonts w:ascii="Open Sans" w:hAnsi="Open Sans" w:cs="Open Sans"/>
          <w:color w:val="000000"/>
        </w:rPr>
        <w:t xml:space="preserve">. </w:t>
      </w:r>
    </w:p>
    <w:p w14:paraId="44E2F7E6" w14:textId="07BE8CE8" w:rsidR="001B0D22" w:rsidRDefault="003D5C3A" w:rsidP="002C7B33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cuanto al precio por metro cuadrado en </w:t>
      </w:r>
      <w:r w:rsidR="008C5991">
        <w:rPr>
          <w:rFonts w:ascii="Open Sans" w:hAnsi="Open Sans" w:cs="Open Sans"/>
          <w:color w:val="000000"/>
        </w:rPr>
        <w:t>noviembre</w:t>
      </w:r>
      <w:r>
        <w:rPr>
          <w:rFonts w:ascii="Open Sans" w:hAnsi="Open Sans" w:cs="Open Sans"/>
          <w:color w:val="000000"/>
        </w:rPr>
        <w:t xml:space="preserve">, vemos que solo </w:t>
      </w:r>
      <w:r w:rsidR="004D6C33">
        <w:rPr>
          <w:rFonts w:ascii="Open Sans" w:hAnsi="Open Sans" w:cs="Open Sans"/>
          <w:color w:val="000000"/>
        </w:rPr>
        <w:t>dos</w:t>
      </w:r>
      <w:r>
        <w:rPr>
          <w:rFonts w:ascii="Open Sans" w:hAnsi="Open Sans" w:cs="Open Sans"/>
          <w:color w:val="000000"/>
        </w:rPr>
        <w:t xml:space="preserve"> municipio</w:t>
      </w:r>
      <w:r w:rsidR="005739B8">
        <w:rPr>
          <w:rFonts w:ascii="Open Sans" w:hAnsi="Open Sans" w:cs="Open Sans"/>
          <w:color w:val="000000"/>
        </w:rPr>
        <w:t>s</w:t>
      </w:r>
      <w:r>
        <w:rPr>
          <w:rFonts w:ascii="Open Sans" w:hAnsi="Open Sans" w:cs="Open Sans"/>
          <w:color w:val="000000"/>
        </w:rPr>
        <w:t xml:space="preserve"> supera</w:t>
      </w:r>
      <w:r w:rsidR="005739B8">
        <w:rPr>
          <w:rFonts w:ascii="Open Sans" w:hAnsi="Open Sans" w:cs="Open Sans"/>
          <w:color w:val="000000"/>
        </w:rPr>
        <w:t>n</w:t>
      </w:r>
      <w:r>
        <w:rPr>
          <w:rFonts w:ascii="Open Sans" w:hAnsi="Open Sans" w:cs="Open Sans"/>
          <w:color w:val="000000"/>
        </w:rPr>
        <w:t xml:space="preserve"> la barrera de los </w:t>
      </w:r>
      <w:r w:rsidR="004D6C33">
        <w:rPr>
          <w:rFonts w:ascii="Open Sans" w:hAnsi="Open Sans" w:cs="Open Sans"/>
          <w:color w:val="000000"/>
        </w:rPr>
        <w:t>5</w:t>
      </w:r>
      <w:r>
        <w:rPr>
          <w:rFonts w:ascii="Open Sans" w:hAnsi="Open Sans" w:cs="Open Sans"/>
          <w:color w:val="000000"/>
        </w:rPr>
        <w:t xml:space="preserve">.000 </w:t>
      </w:r>
      <w:r w:rsidRPr="00C108A1">
        <w:rPr>
          <w:rFonts w:ascii="Open Sans" w:hAnsi="Open Sans" w:cs="Open Sans"/>
          <w:color w:val="000000"/>
        </w:rPr>
        <w:t>€/m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y </w:t>
      </w:r>
      <w:r w:rsidR="005739B8">
        <w:rPr>
          <w:rFonts w:ascii="Open Sans" w:hAnsi="Open Sans" w:cs="Open Sans"/>
          <w:color w:val="000000"/>
        </w:rPr>
        <w:t>son</w:t>
      </w:r>
      <w:r>
        <w:rPr>
          <w:rFonts w:ascii="Open Sans" w:hAnsi="Open Sans" w:cs="Open Sans"/>
          <w:color w:val="000000"/>
        </w:rPr>
        <w:t xml:space="preserve"> </w:t>
      </w:r>
      <w:r w:rsidR="004D6C33" w:rsidRPr="004D6C33">
        <w:rPr>
          <w:rFonts w:ascii="Open Sans" w:hAnsi="Open Sans" w:cs="Open Sans"/>
          <w:color w:val="000000"/>
        </w:rPr>
        <w:t xml:space="preserve">Eivissa </w:t>
      </w:r>
      <w:r w:rsidR="005739B8">
        <w:rPr>
          <w:rFonts w:ascii="Open Sans" w:hAnsi="Open Sans" w:cs="Open Sans"/>
          <w:color w:val="000000"/>
        </w:rPr>
        <w:t>(</w:t>
      </w:r>
      <w:r w:rsidR="004D6C33">
        <w:rPr>
          <w:rFonts w:ascii="Open Sans" w:hAnsi="Open Sans" w:cs="Open Sans"/>
          <w:color w:val="000000"/>
        </w:rPr>
        <w:t>5.377</w:t>
      </w:r>
      <w:r w:rsidR="00F708B0">
        <w:rPr>
          <w:rFonts w:ascii="Open Sans" w:hAnsi="Open Sans" w:cs="Open Sans"/>
          <w:color w:val="000000"/>
        </w:rPr>
        <w:t xml:space="preserve"> </w:t>
      </w:r>
      <w:r w:rsidR="00F708B0" w:rsidRPr="00C108A1">
        <w:rPr>
          <w:rFonts w:ascii="Open Sans" w:hAnsi="Open Sans" w:cs="Open Sans"/>
          <w:color w:val="000000"/>
        </w:rPr>
        <w:t>€/m</w:t>
      </w:r>
      <w:r w:rsidR="00F708B0" w:rsidRPr="00C108A1">
        <w:rPr>
          <w:rFonts w:ascii="Open Sans" w:hAnsi="Open Sans" w:cs="Open Sans"/>
          <w:color w:val="000000"/>
          <w:vertAlign w:val="superscript"/>
        </w:rPr>
        <w:t>2</w:t>
      </w:r>
      <w:r w:rsidR="005739B8">
        <w:rPr>
          <w:rFonts w:ascii="Open Sans" w:hAnsi="Open Sans" w:cs="Open Sans"/>
          <w:color w:val="000000"/>
        </w:rPr>
        <w:t>)</w:t>
      </w:r>
      <w:r w:rsidR="004D6C33">
        <w:rPr>
          <w:rFonts w:ascii="Open Sans" w:hAnsi="Open Sans" w:cs="Open Sans"/>
          <w:color w:val="000000"/>
        </w:rPr>
        <w:t xml:space="preserve"> y </w:t>
      </w:r>
      <w:r w:rsidR="004D6C33" w:rsidRPr="004D6C33">
        <w:rPr>
          <w:rFonts w:ascii="Open Sans" w:hAnsi="Open Sans" w:cs="Open Sans"/>
          <w:color w:val="000000"/>
        </w:rPr>
        <w:t xml:space="preserve">San Sebastián </w:t>
      </w:r>
      <w:r>
        <w:rPr>
          <w:rFonts w:ascii="Open Sans" w:hAnsi="Open Sans" w:cs="Open Sans"/>
          <w:color w:val="000000"/>
        </w:rPr>
        <w:t>(</w:t>
      </w:r>
      <w:r w:rsidR="004D6C33">
        <w:rPr>
          <w:rFonts w:ascii="Open Sans" w:hAnsi="Open Sans" w:cs="Open Sans"/>
          <w:color w:val="000000"/>
        </w:rPr>
        <w:t>5.288</w:t>
      </w:r>
      <w:r>
        <w:rPr>
          <w:rFonts w:ascii="Open Sans" w:hAnsi="Open Sans" w:cs="Open Sans"/>
          <w:color w:val="000000"/>
        </w:rPr>
        <w:t xml:space="preserve"> </w:t>
      </w:r>
      <w:r w:rsidRPr="00C108A1">
        <w:rPr>
          <w:rFonts w:ascii="Open Sans" w:hAnsi="Open Sans" w:cs="Open Sans"/>
          <w:color w:val="000000"/>
        </w:rPr>
        <w:t>€/m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)</w:t>
      </w:r>
      <w:r w:rsidR="005739B8">
        <w:rPr>
          <w:rFonts w:ascii="Open Sans" w:hAnsi="Open Sans" w:cs="Open Sans"/>
          <w:color w:val="000000"/>
        </w:rPr>
        <w:t>.</w:t>
      </w:r>
      <w:r w:rsidR="008901C1" w:rsidRPr="008901C1">
        <w:t xml:space="preserve"> </w:t>
      </w:r>
      <w:r w:rsidR="008901C1" w:rsidRPr="008901C1">
        <w:rPr>
          <w:rFonts w:ascii="Open Sans" w:hAnsi="Open Sans" w:cs="Open Sans"/>
          <w:color w:val="000000"/>
        </w:rPr>
        <w:t>Por otro</w:t>
      </w:r>
      <w:r w:rsidR="008901C1">
        <w:rPr>
          <w:rFonts w:ascii="Open Sans" w:hAnsi="Open Sans" w:cs="Open Sans"/>
          <w:color w:val="000000"/>
        </w:rPr>
        <w:t xml:space="preserve">, la ciudad con el precio por metro cuadrado más económico de España es la ciudad valenciana de </w:t>
      </w:r>
      <w:proofErr w:type="spellStart"/>
      <w:r w:rsidR="008901C1" w:rsidRPr="008901C1">
        <w:rPr>
          <w:rFonts w:ascii="Open Sans" w:hAnsi="Open Sans" w:cs="Open Sans"/>
          <w:color w:val="000000"/>
        </w:rPr>
        <w:t>Benicull</w:t>
      </w:r>
      <w:proofErr w:type="spellEnd"/>
      <w:r w:rsidR="008901C1" w:rsidRPr="008901C1">
        <w:rPr>
          <w:rFonts w:ascii="Open Sans" w:hAnsi="Open Sans" w:cs="Open Sans"/>
          <w:color w:val="000000"/>
        </w:rPr>
        <w:t xml:space="preserve"> de Xúquer</w:t>
      </w:r>
      <w:r w:rsidR="008901C1">
        <w:rPr>
          <w:rFonts w:ascii="Open Sans" w:hAnsi="Open Sans" w:cs="Open Sans"/>
          <w:color w:val="000000"/>
        </w:rPr>
        <w:t xml:space="preserve"> con 533 euros.</w:t>
      </w:r>
    </w:p>
    <w:p w14:paraId="0182F372" w14:textId="342BA651" w:rsidR="00073C61" w:rsidRDefault="00073C61" w:rsidP="002C7B33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Municipios con mayor incremento mensual</w:t>
      </w:r>
    </w:p>
    <w:tbl>
      <w:tblPr>
        <w:tblStyle w:val="Tabladecuadrcula5oscura-nfasis11"/>
        <w:tblW w:w="9063" w:type="dxa"/>
        <w:tblInd w:w="-5" w:type="dxa"/>
        <w:tblLook w:val="04A0" w:firstRow="1" w:lastRow="0" w:firstColumn="1" w:lastColumn="0" w:noHBand="0" w:noVBand="1"/>
      </w:tblPr>
      <w:tblGrid>
        <w:gridCol w:w="1636"/>
        <w:gridCol w:w="1908"/>
        <w:gridCol w:w="1843"/>
        <w:gridCol w:w="1893"/>
        <w:gridCol w:w="1783"/>
      </w:tblGrid>
      <w:tr w:rsidR="00073C61" w:rsidRPr="00967736" w14:paraId="3ABC61CC" w14:textId="77777777" w:rsidTr="00126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center"/>
          </w:tcPr>
          <w:p w14:paraId="2771F53A" w14:textId="77777777" w:rsidR="00073C61" w:rsidRPr="00967736" w:rsidRDefault="00073C61" w:rsidP="001268EA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1908" w:type="dxa"/>
            <w:vAlign w:val="center"/>
          </w:tcPr>
          <w:p w14:paraId="59D98218" w14:textId="77777777" w:rsidR="00073C61" w:rsidRPr="00967736" w:rsidRDefault="00073C61" w:rsidP="001268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843" w:type="dxa"/>
          </w:tcPr>
          <w:p w14:paraId="0860AC43" w14:textId="77777777" w:rsidR="00073C61" w:rsidRPr="00967736" w:rsidRDefault="00073C61" w:rsidP="00126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7FBD3C23" w14:textId="77777777" w:rsidR="00073C61" w:rsidRPr="00967736" w:rsidRDefault="00073C61" w:rsidP="00126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893" w:type="dxa"/>
          </w:tcPr>
          <w:p w14:paraId="19B8F497" w14:textId="77777777" w:rsidR="00073C61" w:rsidRPr="00967736" w:rsidRDefault="00073C61" w:rsidP="00126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678C11A8" w14:textId="77777777" w:rsidR="00073C61" w:rsidRPr="00967736" w:rsidRDefault="00073C61" w:rsidP="00126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1783" w:type="dxa"/>
          </w:tcPr>
          <w:p w14:paraId="038E3AD8" w14:textId="77777777" w:rsidR="00073C61" w:rsidRPr="00967736" w:rsidRDefault="00073C61" w:rsidP="00126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Nov.</w:t>
            </w: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2019</w:t>
            </w:r>
          </w:p>
          <w:p w14:paraId="027417A9" w14:textId="77777777" w:rsidR="00073C61" w:rsidRPr="00967736" w:rsidRDefault="00073C61" w:rsidP="00126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(€/m²)</w:t>
            </w:r>
          </w:p>
        </w:tc>
      </w:tr>
      <w:tr w:rsidR="004D6C33" w:rsidRPr="00967736" w14:paraId="58F320EE" w14:textId="77777777" w:rsidTr="0012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680099D0" w14:textId="4290F4C5" w:rsidR="004D6C33" w:rsidRPr="004D6C33" w:rsidRDefault="004D6C33" w:rsidP="004D6C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Murcia</w:t>
            </w:r>
          </w:p>
        </w:tc>
        <w:tc>
          <w:tcPr>
            <w:tcW w:w="1908" w:type="dxa"/>
            <w:vAlign w:val="bottom"/>
          </w:tcPr>
          <w:p w14:paraId="7A19B513" w14:textId="14C59E87" w:rsidR="004D6C33" w:rsidRPr="00073C61" w:rsidRDefault="004D6C33" w:rsidP="004D6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Mula</w:t>
            </w:r>
          </w:p>
        </w:tc>
        <w:tc>
          <w:tcPr>
            <w:tcW w:w="1843" w:type="dxa"/>
            <w:vAlign w:val="bottom"/>
          </w:tcPr>
          <w:p w14:paraId="4744850D" w14:textId="0294C70D" w:rsidR="004D6C33" w:rsidRPr="00967736" w:rsidRDefault="004D6C33" w:rsidP="004D6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23,2 %</w:t>
            </w:r>
          </w:p>
        </w:tc>
        <w:tc>
          <w:tcPr>
            <w:tcW w:w="1893" w:type="dxa"/>
            <w:vAlign w:val="bottom"/>
          </w:tcPr>
          <w:p w14:paraId="2AB113F9" w14:textId="72392989" w:rsidR="004D6C33" w:rsidRPr="00967736" w:rsidRDefault="004D6C33" w:rsidP="004D6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43,0 %</w:t>
            </w:r>
          </w:p>
        </w:tc>
        <w:tc>
          <w:tcPr>
            <w:tcW w:w="1783" w:type="dxa"/>
            <w:vAlign w:val="bottom"/>
          </w:tcPr>
          <w:p w14:paraId="6657FF89" w14:textId="3DB9E15B" w:rsidR="004D6C33" w:rsidRPr="00967736" w:rsidRDefault="004D6C33" w:rsidP="004D6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963 € </w:t>
            </w:r>
          </w:p>
        </w:tc>
      </w:tr>
      <w:tr w:rsidR="004D6C33" w:rsidRPr="00967736" w14:paraId="7F6DF24B" w14:textId="77777777" w:rsidTr="001268EA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2433576" w14:textId="73D7DA58" w:rsidR="004D6C33" w:rsidRPr="004D6C33" w:rsidRDefault="004D6C33" w:rsidP="004D6C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Almería</w:t>
            </w:r>
          </w:p>
        </w:tc>
        <w:tc>
          <w:tcPr>
            <w:tcW w:w="1908" w:type="dxa"/>
            <w:vAlign w:val="bottom"/>
          </w:tcPr>
          <w:p w14:paraId="6766B207" w14:textId="49ADAB90" w:rsidR="004D6C33" w:rsidRPr="00073C61" w:rsidRDefault="004D6C33" w:rsidP="004D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Pulpí</w:t>
            </w:r>
            <w:proofErr w:type="spellEnd"/>
          </w:p>
        </w:tc>
        <w:tc>
          <w:tcPr>
            <w:tcW w:w="1843" w:type="dxa"/>
            <w:vAlign w:val="bottom"/>
          </w:tcPr>
          <w:p w14:paraId="69C89F4B" w14:textId="68B5E808" w:rsidR="004D6C33" w:rsidRPr="00967736" w:rsidRDefault="004D6C33" w:rsidP="004D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17,5 %</w:t>
            </w:r>
          </w:p>
        </w:tc>
        <w:tc>
          <w:tcPr>
            <w:tcW w:w="1893" w:type="dxa"/>
            <w:vAlign w:val="bottom"/>
          </w:tcPr>
          <w:p w14:paraId="5093EE8A" w14:textId="22127EF2" w:rsidR="004D6C33" w:rsidRPr="00967736" w:rsidRDefault="004D6C33" w:rsidP="004D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35,9 %</w:t>
            </w:r>
          </w:p>
        </w:tc>
        <w:tc>
          <w:tcPr>
            <w:tcW w:w="1783" w:type="dxa"/>
            <w:vAlign w:val="bottom"/>
          </w:tcPr>
          <w:p w14:paraId="56330C5B" w14:textId="6FB8A717" w:rsidR="004D6C33" w:rsidRPr="00967736" w:rsidRDefault="004D6C33" w:rsidP="004D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1.628 € </w:t>
            </w:r>
          </w:p>
        </w:tc>
      </w:tr>
      <w:tr w:rsidR="004D6C33" w:rsidRPr="00967736" w14:paraId="5861626F" w14:textId="77777777" w:rsidTr="0012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37F53563" w14:textId="39FB71E6" w:rsidR="004D6C33" w:rsidRPr="004D6C33" w:rsidRDefault="004D6C33" w:rsidP="004D6C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Castellón</w:t>
            </w:r>
          </w:p>
        </w:tc>
        <w:tc>
          <w:tcPr>
            <w:tcW w:w="1908" w:type="dxa"/>
            <w:vAlign w:val="bottom"/>
          </w:tcPr>
          <w:p w14:paraId="550DE078" w14:textId="78AF7FEC" w:rsidR="004D6C33" w:rsidRPr="00073C61" w:rsidRDefault="004D6C33" w:rsidP="004D6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Alcalà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Xivert</w:t>
            </w:r>
            <w:proofErr w:type="spellEnd"/>
          </w:p>
        </w:tc>
        <w:tc>
          <w:tcPr>
            <w:tcW w:w="1843" w:type="dxa"/>
            <w:vAlign w:val="bottom"/>
          </w:tcPr>
          <w:p w14:paraId="10693CB4" w14:textId="2DA9AE01" w:rsidR="004D6C33" w:rsidRPr="00967736" w:rsidRDefault="004D6C33" w:rsidP="004D6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12,9 %</w:t>
            </w:r>
          </w:p>
        </w:tc>
        <w:tc>
          <w:tcPr>
            <w:tcW w:w="1893" w:type="dxa"/>
            <w:vAlign w:val="bottom"/>
          </w:tcPr>
          <w:p w14:paraId="304A8874" w14:textId="4E1E5ED4" w:rsidR="004D6C33" w:rsidRPr="00967736" w:rsidRDefault="004D6C33" w:rsidP="004D6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-13,2 %</w:t>
            </w:r>
          </w:p>
        </w:tc>
        <w:tc>
          <w:tcPr>
            <w:tcW w:w="1783" w:type="dxa"/>
            <w:vAlign w:val="bottom"/>
          </w:tcPr>
          <w:p w14:paraId="3661936C" w14:textId="04EC0D19" w:rsidR="004D6C33" w:rsidRPr="00967736" w:rsidRDefault="004D6C33" w:rsidP="004D6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1.216 € </w:t>
            </w:r>
          </w:p>
        </w:tc>
      </w:tr>
      <w:tr w:rsidR="004D6C33" w:rsidRPr="00967736" w14:paraId="5584CDFD" w14:textId="77777777" w:rsidTr="001268EA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2B0A321D" w14:textId="3ADF62CD" w:rsidR="004D6C33" w:rsidRPr="004D6C33" w:rsidRDefault="004D6C33" w:rsidP="004D6C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Sevilla</w:t>
            </w:r>
          </w:p>
        </w:tc>
        <w:tc>
          <w:tcPr>
            <w:tcW w:w="1908" w:type="dxa"/>
            <w:vAlign w:val="bottom"/>
          </w:tcPr>
          <w:p w14:paraId="41314AB1" w14:textId="325CE17F" w:rsidR="004D6C33" w:rsidRPr="00073C61" w:rsidRDefault="004D6C33" w:rsidP="004D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Marchena</w:t>
            </w:r>
          </w:p>
        </w:tc>
        <w:tc>
          <w:tcPr>
            <w:tcW w:w="1843" w:type="dxa"/>
            <w:vAlign w:val="bottom"/>
          </w:tcPr>
          <w:p w14:paraId="1B0B3F12" w14:textId="002593EE" w:rsidR="004D6C33" w:rsidRPr="00967736" w:rsidRDefault="004D6C33" w:rsidP="004D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11,0 %</w:t>
            </w:r>
          </w:p>
        </w:tc>
        <w:tc>
          <w:tcPr>
            <w:tcW w:w="1893" w:type="dxa"/>
            <w:vAlign w:val="bottom"/>
          </w:tcPr>
          <w:p w14:paraId="197F560E" w14:textId="2FA9931B" w:rsidR="004D6C33" w:rsidRPr="00967736" w:rsidRDefault="004D6C33" w:rsidP="004D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49,0 %</w:t>
            </w:r>
          </w:p>
        </w:tc>
        <w:tc>
          <w:tcPr>
            <w:tcW w:w="1783" w:type="dxa"/>
            <w:vAlign w:val="bottom"/>
          </w:tcPr>
          <w:p w14:paraId="4515199F" w14:textId="35F14A64" w:rsidR="004D6C33" w:rsidRPr="00967736" w:rsidRDefault="004D6C33" w:rsidP="004D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1.327 € </w:t>
            </w:r>
          </w:p>
        </w:tc>
      </w:tr>
      <w:tr w:rsidR="004D6C33" w:rsidRPr="00967736" w14:paraId="4A3B40C3" w14:textId="77777777" w:rsidTr="0012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62DF4BF5" w14:textId="2C9B757A" w:rsidR="004D6C33" w:rsidRPr="004D6C33" w:rsidRDefault="004D6C33" w:rsidP="004D6C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1908" w:type="dxa"/>
            <w:vAlign w:val="bottom"/>
          </w:tcPr>
          <w:p w14:paraId="2B71E92C" w14:textId="29A7BB89" w:rsidR="004D6C33" w:rsidRPr="00073C61" w:rsidRDefault="004D6C33" w:rsidP="004D6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Quart de Poblet</w:t>
            </w:r>
          </w:p>
        </w:tc>
        <w:tc>
          <w:tcPr>
            <w:tcW w:w="1843" w:type="dxa"/>
            <w:vAlign w:val="bottom"/>
          </w:tcPr>
          <w:p w14:paraId="4C0AF76E" w14:textId="3C069895" w:rsidR="004D6C33" w:rsidRPr="00967736" w:rsidRDefault="004D6C33" w:rsidP="004D6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10,6 %</w:t>
            </w:r>
          </w:p>
        </w:tc>
        <w:tc>
          <w:tcPr>
            <w:tcW w:w="1893" w:type="dxa"/>
            <w:vAlign w:val="bottom"/>
          </w:tcPr>
          <w:p w14:paraId="5BC30483" w14:textId="15E1BA38" w:rsidR="004D6C33" w:rsidRPr="00967736" w:rsidRDefault="004D6C33" w:rsidP="004D6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19,9 %</w:t>
            </w:r>
          </w:p>
        </w:tc>
        <w:tc>
          <w:tcPr>
            <w:tcW w:w="1783" w:type="dxa"/>
            <w:vAlign w:val="bottom"/>
          </w:tcPr>
          <w:p w14:paraId="6390EF5A" w14:textId="48B02AD0" w:rsidR="004D6C33" w:rsidRPr="00967736" w:rsidRDefault="004D6C33" w:rsidP="004D6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1.290 € </w:t>
            </w:r>
          </w:p>
        </w:tc>
      </w:tr>
      <w:tr w:rsidR="004D6C33" w:rsidRPr="00967736" w14:paraId="2533EA4A" w14:textId="77777777" w:rsidTr="001268EA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5E305659" w14:textId="770F9D80" w:rsidR="004D6C33" w:rsidRPr="004D6C33" w:rsidRDefault="004D6C33" w:rsidP="004D6C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Almería</w:t>
            </w:r>
          </w:p>
        </w:tc>
        <w:tc>
          <w:tcPr>
            <w:tcW w:w="1908" w:type="dxa"/>
            <w:vAlign w:val="bottom"/>
          </w:tcPr>
          <w:p w14:paraId="7F6D888B" w14:textId="5F3CE424" w:rsidR="004D6C33" w:rsidRPr="00073C61" w:rsidRDefault="004D6C33" w:rsidP="004D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Mojácar</w:t>
            </w:r>
            <w:proofErr w:type="spellEnd"/>
          </w:p>
        </w:tc>
        <w:tc>
          <w:tcPr>
            <w:tcW w:w="1843" w:type="dxa"/>
            <w:vAlign w:val="bottom"/>
          </w:tcPr>
          <w:p w14:paraId="281C3223" w14:textId="2EB8645C" w:rsidR="004D6C33" w:rsidRPr="00967736" w:rsidRDefault="004D6C33" w:rsidP="004D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10,3 %</w:t>
            </w:r>
          </w:p>
        </w:tc>
        <w:tc>
          <w:tcPr>
            <w:tcW w:w="1893" w:type="dxa"/>
            <w:vAlign w:val="bottom"/>
          </w:tcPr>
          <w:p w14:paraId="5CBC2315" w14:textId="4FD94D54" w:rsidR="004D6C33" w:rsidRPr="00967736" w:rsidRDefault="004D6C33" w:rsidP="004D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1783" w:type="dxa"/>
            <w:vAlign w:val="bottom"/>
          </w:tcPr>
          <w:p w14:paraId="389AC993" w14:textId="7978D41B" w:rsidR="004D6C33" w:rsidRPr="00967736" w:rsidRDefault="004D6C33" w:rsidP="004D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1.944 € </w:t>
            </w:r>
          </w:p>
        </w:tc>
      </w:tr>
      <w:tr w:rsidR="004D6C33" w:rsidRPr="00967736" w14:paraId="699AF817" w14:textId="77777777" w:rsidTr="0012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28D557E8" w14:textId="7DAEACF6" w:rsidR="004D6C33" w:rsidRPr="004D6C33" w:rsidRDefault="004D6C33" w:rsidP="004D6C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Las Palmas</w:t>
            </w:r>
          </w:p>
        </w:tc>
        <w:tc>
          <w:tcPr>
            <w:tcW w:w="1908" w:type="dxa"/>
            <w:vAlign w:val="bottom"/>
          </w:tcPr>
          <w:p w14:paraId="1B9A3680" w14:textId="59D5EBB8" w:rsidR="004D6C33" w:rsidRPr="00073C61" w:rsidRDefault="004D6C33" w:rsidP="004D6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Agaete</w:t>
            </w:r>
          </w:p>
        </w:tc>
        <w:tc>
          <w:tcPr>
            <w:tcW w:w="1843" w:type="dxa"/>
            <w:vAlign w:val="bottom"/>
          </w:tcPr>
          <w:p w14:paraId="06299077" w14:textId="4D0F927D" w:rsidR="004D6C33" w:rsidRDefault="004D6C33" w:rsidP="004D6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10,2 %</w:t>
            </w:r>
          </w:p>
        </w:tc>
        <w:tc>
          <w:tcPr>
            <w:tcW w:w="1893" w:type="dxa"/>
            <w:vAlign w:val="bottom"/>
          </w:tcPr>
          <w:p w14:paraId="0397CF0B" w14:textId="69739E33" w:rsidR="004D6C33" w:rsidRDefault="004D6C33" w:rsidP="004D6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Align w:val="bottom"/>
          </w:tcPr>
          <w:p w14:paraId="71EE9A1B" w14:textId="3663AC1E" w:rsidR="004D6C33" w:rsidRDefault="004D6C33" w:rsidP="004D6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2.164 € </w:t>
            </w:r>
          </w:p>
        </w:tc>
      </w:tr>
      <w:tr w:rsidR="004D6C33" w:rsidRPr="00967736" w14:paraId="511E5A7C" w14:textId="77777777" w:rsidTr="001268EA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792C74FA" w14:textId="4727552A" w:rsidR="004D6C33" w:rsidRPr="004D6C33" w:rsidRDefault="004D6C33" w:rsidP="004D6C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1908" w:type="dxa"/>
            <w:vAlign w:val="bottom"/>
          </w:tcPr>
          <w:p w14:paraId="399086DE" w14:textId="1DE8DEF1" w:rsidR="004D6C33" w:rsidRPr="00073C61" w:rsidRDefault="004D6C33" w:rsidP="004D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Valencia Capital</w:t>
            </w:r>
          </w:p>
        </w:tc>
        <w:tc>
          <w:tcPr>
            <w:tcW w:w="1843" w:type="dxa"/>
            <w:vAlign w:val="bottom"/>
          </w:tcPr>
          <w:p w14:paraId="7892C9C9" w14:textId="07150BA9" w:rsidR="004D6C33" w:rsidRDefault="004D6C33" w:rsidP="004D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9,3 %</w:t>
            </w:r>
          </w:p>
        </w:tc>
        <w:tc>
          <w:tcPr>
            <w:tcW w:w="1893" w:type="dxa"/>
            <w:vAlign w:val="bottom"/>
          </w:tcPr>
          <w:p w14:paraId="32542DBD" w14:textId="68004AC8" w:rsidR="004D6C33" w:rsidRDefault="004D6C33" w:rsidP="004D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9,9 %</w:t>
            </w:r>
          </w:p>
        </w:tc>
        <w:tc>
          <w:tcPr>
            <w:tcW w:w="1783" w:type="dxa"/>
            <w:vAlign w:val="bottom"/>
          </w:tcPr>
          <w:p w14:paraId="626B801A" w14:textId="1EECE90E" w:rsidR="004D6C33" w:rsidRDefault="004D6C33" w:rsidP="004D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2.074 € </w:t>
            </w:r>
          </w:p>
        </w:tc>
      </w:tr>
      <w:tr w:rsidR="004D6C33" w:rsidRPr="00967736" w14:paraId="75904C95" w14:textId="77777777" w:rsidTr="0012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53AFE336" w14:textId="47C7F3F8" w:rsidR="004D6C33" w:rsidRPr="004D6C33" w:rsidRDefault="004D6C33" w:rsidP="004D6C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Albacete</w:t>
            </w:r>
          </w:p>
        </w:tc>
        <w:tc>
          <w:tcPr>
            <w:tcW w:w="1908" w:type="dxa"/>
            <w:vAlign w:val="bottom"/>
          </w:tcPr>
          <w:p w14:paraId="1DAC6FA7" w14:textId="307D4123" w:rsidR="004D6C33" w:rsidRPr="00073C61" w:rsidRDefault="004D6C33" w:rsidP="004D6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Villarrobledo</w:t>
            </w:r>
          </w:p>
        </w:tc>
        <w:tc>
          <w:tcPr>
            <w:tcW w:w="1843" w:type="dxa"/>
            <w:vAlign w:val="bottom"/>
          </w:tcPr>
          <w:p w14:paraId="7B4415C2" w14:textId="6A9F1355" w:rsidR="004D6C33" w:rsidRPr="00967736" w:rsidRDefault="004D6C33" w:rsidP="004D6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7,9 %</w:t>
            </w:r>
          </w:p>
        </w:tc>
        <w:tc>
          <w:tcPr>
            <w:tcW w:w="1893" w:type="dxa"/>
            <w:vAlign w:val="bottom"/>
          </w:tcPr>
          <w:p w14:paraId="7E03A73D" w14:textId="164E3A61" w:rsidR="004D6C33" w:rsidRPr="00967736" w:rsidRDefault="004D6C33" w:rsidP="004D6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1783" w:type="dxa"/>
            <w:vAlign w:val="bottom"/>
          </w:tcPr>
          <w:p w14:paraId="6D33C16C" w14:textId="29C6C7FE" w:rsidR="004D6C33" w:rsidRPr="00967736" w:rsidRDefault="004D6C33" w:rsidP="004D6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835 € </w:t>
            </w:r>
          </w:p>
        </w:tc>
      </w:tr>
      <w:tr w:rsidR="004D6C33" w:rsidRPr="00967736" w14:paraId="206619EB" w14:textId="77777777" w:rsidTr="001268EA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3BD6F62D" w14:textId="25F98F8B" w:rsidR="004D6C33" w:rsidRPr="004D6C33" w:rsidRDefault="004D6C33" w:rsidP="004D6C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1908" w:type="dxa"/>
            <w:vAlign w:val="bottom"/>
          </w:tcPr>
          <w:p w14:paraId="40AEF48A" w14:textId="3258A3D6" w:rsidR="004D6C33" w:rsidRPr="00073C61" w:rsidRDefault="004D6C33" w:rsidP="004D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Torrent</w:t>
            </w:r>
          </w:p>
        </w:tc>
        <w:tc>
          <w:tcPr>
            <w:tcW w:w="1843" w:type="dxa"/>
            <w:vAlign w:val="bottom"/>
          </w:tcPr>
          <w:p w14:paraId="12E823F5" w14:textId="09BC8DF3" w:rsidR="004D6C33" w:rsidRPr="00967736" w:rsidRDefault="004D6C33" w:rsidP="004D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7,9 %</w:t>
            </w:r>
          </w:p>
        </w:tc>
        <w:tc>
          <w:tcPr>
            <w:tcW w:w="1893" w:type="dxa"/>
            <w:vAlign w:val="bottom"/>
          </w:tcPr>
          <w:p w14:paraId="6EB82EF7" w14:textId="517BC6E8" w:rsidR="004D6C33" w:rsidRPr="00967736" w:rsidRDefault="004D6C33" w:rsidP="004D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10,9 %</w:t>
            </w:r>
          </w:p>
        </w:tc>
        <w:tc>
          <w:tcPr>
            <w:tcW w:w="1783" w:type="dxa"/>
            <w:vAlign w:val="bottom"/>
          </w:tcPr>
          <w:p w14:paraId="2AEEA614" w14:textId="1177ABA7" w:rsidR="004D6C33" w:rsidRPr="00967736" w:rsidRDefault="004D6C33" w:rsidP="004D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1.250 € </w:t>
            </w:r>
          </w:p>
        </w:tc>
      </w:tr>
    </w:tbl>
    <w:p w14:paraId="1F9BBFF9" w14:textId="26D1F386" w:rsidR="00073C61" w:rsidRDefault="00073C61" w:rsidP="00073C61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Municipios con mayor precio en noviembre</w:t>
      </w:r>
    </w:p>
    <w:tbl>
      <w:tblPr>
        <w:tblStyle w:val="Tabladecuadrcula5oscura-nfasis11"/>
        <w:tblW w:w="9081" w:type="dxa"/>
        <w:tblInd w:w="-5" w:type="dxa"/>
        <w:tblLook w:val="04A0" w:firstRow="1" w:lastRow="0" w:firstColumn="1" w:lastColumn="0" w:noHBand="0" w:noVBand="1"/>
      </w:tblPr>
      <w:tblGrid>
        <w:gridCol w:w="1644"/>
        <w:gridCol w:w="1992"/>
        <w:gridCol w:w="1791"/>
        <w:gridCol w:w="1791"/>
        <w:gridCol w:w="1863"/>
      </w:tblGrid>
      <w:tr w:rsidR="005A6BDE" w:rsidRPr="00967736" w14:paraId="6F11E838" w14:textId="77777777" w:rsidTr="005A6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Align w:val="center"/>
          </w:tcPr>
          <w:p w14:paraId="35207FBC" w14:textId="77777777" w:rsidR="005A6BDE" w:rsidRPr="00967736" w:rsidRDefault="005A6BDE" w:rsidP="005A6BDE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1992" w:type="dxa"/>
            <w:vAlign w:val="center"/>
          </w:tcPr>
          <w:p w14:paraId="3AD125B1" w14:textId="77777777" w:rsidR="005A6BDE" w:rsidRPr="00967736" w:rsidRDefault="005A6BDE" w:rsidP="005A6B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791" w:type="dxa"/>
          </w:tcPr>
          <w:p w14:paraId="2D574569" w14:textId="77777777" w:rsidR="005A6BDE" w:rsidRPr="00967736" w:rsidRDefault="005A6BDE" w:rsidP="005A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Nov.</w:t>
            </w: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2019</w:t>
            </w:r>
          </w:p>
          <w:p w14:paraId="3EEE2F7E" w14:textId="080E8D96" w:rsidR="005A6BDE" w:rsidRPr="00967736" w:rsidRDefault="005A6BDE" w:rsidP="005A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(€/m²)</w:t>
            </w:r>
          </w:p>
        </w:tc>
        <w:tc>
          <w:tcPr>
            <w:tcW w:w="1791" w:type="dxa"/>
          </w:tcPr>
          <w:p w14:paraId="049FBB57" w14:textId="25C2D83C" w:rsidR="005A6BDE" w:rsidRPr="00967736" w:rsidRDefault="005A6BDE" w:rsidP="005A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7EE2A961" w14:textId="77777777" w:rsidR="005A6BDE" w:rsidRPr="00967736" w:rsidRDefault="005A6BDE" w:rsidP="005A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863" w:type="dxa"/>
          </w:tcPr>
          <w:p w14:paraId="5888F7F5" w14:textId="26B6851E" w:rsidR="005A6BDE" w:rsidRPr="00967736" w:rsidRDefault="005A6BDE" w:rsidP="005A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199D4673" w14:textId="77777777" w:rsidR="005A6BDE" w:rsidRPr="00967736" w:rsidRDefault="005A6BDE" w:rsidP="005A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 (%)</w:t>
            </w:r>
          </w:p>
        </w:tc>
      </w:tr>
      <w:tr w:rsidR="004D6C33" w:rsidRPr="00967736" w14:paraId="420BF249" w14:textId="77777777" w:rsidTr="005A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Align w:val="bottom"/>
          </w:tcPr>
          <w:p w14:paraId="1D068F7A" w14:textId="059D1F2E" w:rsidR="004D6C33" w:rsidRPr="004D6C33" w:rsidRDefault="004D6C33" w:rsidP="004D6C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1992" w:type="dxa"/>
            <w:vAlign w:val="bottom"/>
          </w:tcPr>
          <w:p w14:paraId="1FBAFAC9" w14:textId="61536582" w:rsidR="004D6C33" w:rsidRPr="004D6C33" w:rsidRDefault="004D6C33" w:rsidP="004D6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>Eivissa</w:t>
            </w:r>
          </w:p>
        </w:tc>
        <w:tc>
          <w:tcPr>
            <w:tcW w:w="1791" w:type="dxa"/>
            <w:vAlign w:val="bottom"/>
          </w:tcPr>
          <w:p w14:paraId="7D59F7C2" w14:textId="1A0D0520" w:rsidR="004D6C33" w:rsidRPr="004D6C33" w:rsidRDefault="004D6C33" w:rsidP="004D6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5.377 € </w:t>
            </w:r>
          </w:p>
        </w:tc>
        <w:tc>
          <w:tcPr>
            <w:tcW w:w="1791" w:type="dxa"/>
            <w:vAlign w:val="bottom"/>
          </w:tcPr>
          <w:p w14:paraId="6333C516" w14:textId="577FEC7A" w:rsidR="004D6C33" w:rsidRPr="004D6C33" w:rsidRDefault="004D6C33" w:rsidP="004D6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>2,2 %</w:t>
            </w:r>
          </w:p>
        </w:tc>
        <w:tc>
          <w:tcPr>
            <w:tcW w:w="1863" w:type="dxa"/>
            <w:vAlign w:val="bottom"/>
          </w:tcPr>
          <w:p w14:paraId="541CD58D" w14:textId="4C4BB157" w:rsidR="004D6C33" w:rsidRPr="004D6C33" w:rsidRDefault="004D6C33" w:rsidP="004D6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>8,3 %</w:t>
            </w:r>
          </w:p>
        </w:tc>
      </w:tr>
      <w:tr w:rsidR="004D6C33" w:rsidRPr="00967736" w14:paraId="3698C466" w14:textId="77777777" w:rsidTr="005A6BDE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Align w:val="bottom"/>
          </w:tcPr>
          <w:p w14:paraId="5F5AA8F8" w14:textId="26465513" w:rsidR="004D6C33" w:rsidRPr="004D6C33" w:rsidRDefault="004D6C33" w:rsidP="004D6C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1992" w:type="dxa"/>
            <w:vAlign w:val="bottom"/>
          </w:tcPr>
          <w:p w14:paraId="341112C1" w14:textId="35653C14" w:rsidR="004D6C33" w:rsidRPr="004D6C33" w:rsidRDefault="004D6C33" w:rsidP="004D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>San Sebastián</w:t>
            </w:r>
          </w:p>
        </w:tc>
        <w:tc>
          <w:tcPr>
            <w:tcW w:w="1791" w:type="dxa"/>
            <w:vAlign w:val="bottom"/>
          </w:tcPr>
          <w:p w14:paraId="5544FE8C" w14:textId="4A1D22CF" w:rsidR="004D6C33" w:rsidRPr="004D6C33" w:rsidRDefault="004D6C33" w:rsidP="004D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5.288 € </w:t>
            </w:r>
          </w:p>
        </w:tc>
        <w:tc>
          <w:tcPr>
            <w:tcW w:w="1791" w:type="dxa"/>
            <w:vAlign w:val="bottom"/>
          </w:tcPr>
          <w:p w14:paraId="0E0935BB" w14:textId="0D994BBD" w:rsidR="004D6C33" w:rsidRPr="004D6C33" w:rsidRDefault="004D6C33" w:rsidP="004D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>1,8 %</w:t>
            </w:r>
          </w:p>
        </w:tc>
        <w:tc>
          <w:tcPr>
            <w:tcW w:w="1863" w:type="dxa"/>
            <w:vAlign w:val="bottom"/>
          </w:tcPr>
          <w:p w14:paraId="125F0294" w14:textId="61780047" w:rsidR="004D6C33" w:rsidRPr="004D6C33" w:rsidRDefault="004D6C33" w:rsidP="004D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>9,7 %</w:t>
            </w:r>
          </w:p>
        </w:tc>
      </w:tr>
      <w:tr w:rsidR="004D6C33" w:rsidRPr="00967736" w14:paraId="479028B8" w14:textId="77777777" w:rsidTr="005A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Align w:val="bottom"/>
          </w:tcPr>
          <w:p w14:paraId="1DB34DC1" w14:textId="11422132" w:rsidR="004D6C33" w:rsidRPr="004D6C33" w:rsidRDefault="004D6C33" w:rsidP="004D6C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1992" w:type="dxa"/>
            <w:vAlign w:val="bottom"/>
          </w:tcPr>
          <w:p w14:paraId="02BAB0A5" w14:textId="6FCD9274" w:rsidR="004D6C33" w:rsidRPr="004D6C33" w:rsidRDefault="004D6C33" w:rsidP="004D6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>Zarautz</w:t>
            </w:r>
          </w:p>
        </w:tc>
        <w:tc>
          <w:tcPr>
            <w:tcW w:w="1791" w:type="dxa"/>
            <w:vAlign w:val="bottom"/>
          </w:tcPr>
          <w:p w14:paraId="61FF86A9" w14:textId="710F92AA" w:rsidR="004D6C33" w:rsidRPr="004D6C33" w:rsidRDefault="004D6C33" w:rsidP="004D6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4.890 € </w:t>
            </w:r>
          </w:p>
        </w:tc>
        <w:tc>
          <w:tcPr>
            <w:tcW w:w="1791" w:type="dxa"/>
            <w:vAlign w:val="bottom"/>
          </w:tcPr>
          <w:p w14:paraId="4F176103" w14:textId="5DAFC25C" w:rsidR="004D6C33" w:rsidRPr="004D6C33" w:rsidRDefault="004D6C33" w:rsidP="004D6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1863" w:type="dxa"/>
            <w:vAlign w:val="bottom"/>
          </w:tcPr>
          <w:p w14:paraId="4EF19D56" w14:textId="7A2642DE" w:rsidR="004D6C33" w:rsidRPr="004D6C33" w:rsidRDefault="004D6C33" w:rsidP="004D6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>6,8 %</w:t>
            </w:r>
          </w:p>
        </w:tc>
      </w:tr>
      <w:tr w:rsidR="004D6C33" w:rsidRPr="00967736" w14:paraId="2635E34C" w14:textId="77777777" w:rsidTr="005A6BDE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Align w:val="bottom"/>
          </w:tcPr>
          <w:p w14:paraId="0076FE34" w14:textId="3BB5DB84" w:rsidR="004D6C33" w:rsidRPr="004D6C33" w:rsidRDefault="004D6C33" w:rsidP="004D6C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1992" w:type="dxa"/>
            <w:vAlign w:val="bottom"/>
          </w:tcPr>
          <w:p w14:paraId="7002BED2" w14:textId="54F9A939" w:rsidR="004D6C33" w:rsidRPr="004D6C33" w:rsidRDefault="004D6C33" w:rsidP="004D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>Barcelona Capital</w:t>
            </w:r>
          </w:p>
        </w:tc>
        <w:tc>
          <w:tcPr>
            <w:tcW w:w="1791" w:type="dxa"/>
            <w:vAlign w:val="bottom"/>
          </w:tcPr>
          <w:p w14:paraId="3807723D" w14:textId="40056BF8" w:rsidR="004D6C33" w:rsidRPr="004D6C33" w:rsidRDefault="004D6C33" w:rsidP="004D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4.599 € </w:t>
            </w:r>
          </w:p>
        </w:tc>
        <w:tc>
          <w:tcPr>
            <w:tcW w:w="1791" w:type="dxa"/>
            <w:vAlign w:val="bottom"/>
          </w:tcPr>
          <w:p w14:paraId="345F6565" w14:textId="042D040F" w:rsidR="004D6C33" w:rsidRPr="004D6C33" w:rsidRDefault="004D6C33" w:rsidP="004D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>3,7 %</w:t>
            </w:r>
          </w:p>
        </w:tc>
        <w:tc>
          <w:tcPr>
            <w:tcW w:w="1863" w:type="dxa"/>
            <w:vAlign w:val="bottom"/>
          </w:tcPr>
          <w:p w14:paraId="4AC1904F" w14:textId="25079898" w:rsidR="004D6C33" w:rsidRPr="004D6C33" w:rsidRDefault="004D6C33" w:rsidP="004D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>3,7 %</w:t>
            </w:r>
          </w:p>
        </w:tc>
      </w:tr>
      <w:tr w:rsidR="004D6C33" w:rsidRPr="00967736" w14:paraId="5A0A34DB" w14:textId="77777777" w:rsidTr="005A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Align w:val="bottom"/>
          </w:tcPr>
          <w:p w14:paraId="7C5DB040" w14:textId="52F5F595" w:rsidR="004D6C33" w:rsidRPr="004D6C33" w:rsidRDefault="004D6C33" w:rsidP="004D6C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1992" w:type="dxa"/>
            <w:vAlign w:val="bottom"/>
          </w:tcPr>
          <w:p w14:paraId="313F78B1" w14:textId="3604367B" w:rsidR="004D6C33" w:rsidRPr="004D6C33" w:rsidRDefault="004D6C33" w:rsidP="004D6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Santa Eulària des </w:t>
            </w:r>
            <w:proofErr w:type="spellStart"/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>Riu</w:t>
            </w:r>
            <w:proofErr w:type="spellEnd"/>
          </w:p>
        </w:tc>
        <w:tc>
          <w:tcPr>
            <w:tcW w:w="1791" w:type="dxa"/>
            <w:vAlign w:val="bottom"/>
          </w:tcPr>
          <w:p w14:paraId="4230891E" w14:textId="6575013A" w:rsidR="004D6C33" w:rsidRPr="004D6C33" w:rsidRDefault="004D6C33" w:rsidP="004D6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4.471 € </w:t>
            </w:r>
          </w:p>
        </w:tc>
        <w:tc>
          <w:tcPr>
            <w:tcW w:w="1791" w:type="dxa"/>
            <w:vAlign w:val="bottom"/>
          </w:tcPr>
          <w:p w14:paraId="6B05F870" w14:textId="6F9DB5DB" w:rsidR="004D6C33" w:rsidRPr="004D6C33" w:rsidRDefault="004D6C33" w:rsidP="004D6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1863" w:type="dxa"/>
            <w:vAlign w:val="bottom"/>
          </w:tcPr>
          <w:p w14:paraId="5F18CE3B" w14:textId="61551686" w:rsidR="004D6C33" w:rsidRPr="004D6C33" w:rsidRDefault="004D6C33" w:rsidP="004D6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>11,2 %</w:t>
            </w:r>
          </w:p>
        </w:tc>
      </w:tr>
      <w:tr w:rsidR="004D6C33" w:rsidRPr="00967736" w14:paraId="69786A00" w14:textId="77777777" w:rsidTr="005A6BDE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Align w:val="bottom"/>
          </w:tcPr>
          <w:p w14:paraId="549A9158" w14:textId="01D90C16" w:rsidR="004D6C33" w:rsidRPr="004D6C33" w:rsidRDefault="004D6C33" w:rsidP="004D6C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1992" w:type="dxa"/>
            <w:vAlign w:val="bottom"/>
          </w:tcPr>
          <w:p w14:paraId="48C6CA5D" w14:textId="73C44B23" w:rsidR="004D6C33" w:rsidRPr="004D6C33" w:rsidRDefault="004D6C33" w:rsidP="004D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>Sant Cugat del Vallès</w:t>
            </w:r>
          </w:p>
        </w:tc>
        <w:tc>
          <w:tcPr>
            <w:tcW w:w="1791" w:type="dxa"/>
            <w:vAlign w:val="bottom"/>
          </w:tcPr>
          <w:p w14:paraId="09255D8F" w14:textId="6B2C35FF" w:rsidR="004D6C33" w:rsidRPr="004D6C33" w:rsidRDefault="004D6C33" w:rsidP="004D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4.338 € </w:t>
            </w:r>
          </w:p>
        </w:tc>
        <w:tc>
          <w:tcPr>
            <w:tcW w:w="1791" w:type="dxa"/>
            <w:vAlign w:val="bottom"/>
          </w:tcPr>
          <w:p w14:paraId="0D4E331F" w14:textId="67244CFF" w:rsidR="004D6C33" w:rsidRPr="004D6C33" w:rsidRDefault="004D6C33" w:rsidP="004D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>1,0 %</w:t>
            </w:r>
          </w:p>
        </w:tc>
        <w:tc>
          <w:tcPr>
            <w:tcW w:w="1863" w:type="dxa"/>
            <w:vAlign w:val="bottom"/>
          </w:tcPr>
          <w:p w14:paraId="0C0BDDDE" w14:textId="0EEF1BBE" w:rsidR="004D6C33" w:rsidRPr="004D6C33" w:rsidRDefault="004D6C33" w:rsidP="004D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>6,8 %</w:t>
            </w:r>
          </w:p>
        </w:tc>
      </w:tr>
      <w:tr w:rsidR="004D6C33" w:rsidRPr="00967736" w14:paraId="50EC8157" w14:textId="77777777" w:rsidTr="005A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Align w:val="bottom"/>
          </w:tcPr>
          <w:p w14:paraId="4B876D39" w14:textId="7C566303" w:rsidR="004D6C33" w:rsidRPr="004D6C33" w:rsidRDefault="004D6C33" w:rsidP="004D6C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1992" w:type="dxa"/>
            <w:vAlign w:val="bottom"/>
          </w:tcPr>
          <w:p w14:paraId="2575FAC7" w14:textId="3156983D" w:rsidR="004D6C33" w:rsidRPr="004D6C33" w:rsidRDefault="004D6C33" w:rsidP="004D6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>Hondarribia</w:t>
            </w:r>
          </w:p>
        </w:tc>
        <w:tc>
          <w:tcPr>
            <w:tcW w:w="1791" w:type="dxa"/>
            <w:vAlign w:val="bottom"/>
          </w:tcPr>
          <w:p w14:paraId="2DBBB108" w14:textId="4444C59A" w:rsidR="004D6C33" w:rsidRPr="004D6C33" w:rsidRDefault="004D6C33" w:rsidP="004D6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4.311 € </w:t>
            </w:r>
          </w:p>
        </w:tc>
        <w:tc>
          <w:tcPr>
            <w:tcW w:w="1791" w:type="dxa"/>
            <w:vAlign w:val="bottom"/>
          </w:tcPr>
          <w:p w14:paraId="3A225A51" w14:textId="2596A50C" w:rsidR="004D6C33" w:rsidRPr="004D6C33" w:rsidRDefault="004D6C33" w:rsidP="004D6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1863" w:type="dxa"/>
            <w:vAlign w:val="bottom"/>
          </w:tcPr>
          <w:p w14:paraId="52EFADD7" w14:textId="71A1F704" w:rsidR="004D6C33" w:rsidRPr="004D6C33" w:rsidRDefault="004D6C33" w:rsidP="004D6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>3,9 %</w:t>
            </w:r>
          </w:p>
        </w:tc>
      </w:tr>
      <w:tr w:rsidR="004D6C33" w:rsidRPr="00967736" w14:paraId="2E685008" w14:textId="77777777" w:rsidTr="005A6BDE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Align w:val="bottom"/>
          </w:tcPr>
          <w:p w14:paraId="1C2AD414" w14:textId="074CEE7A" w:rsidR="004D6C33" w:rsidRPr="004D6C33" w:rsidRDefault="004D6C33" w:rsidP="004D6C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1992" w:type="dxa"/>
            <w:vAlign w:val="bottom"/>
          </w:tcPr>
          <w:p w14:paraId="3216C534" w14:textId="2672804D" w:rsidR="004D6C33" w:rsidRPr="004D6C33" w:rsidRDefault="004D6C33" w:rsidP="004D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>Sitges</w:t>
            </w:r>
          </w:p>
        </w:tc>
        <w:tc>
          <w:tcPr>
            <w:tcW w:w="1791" w:type="dxa"/>
            <w:vAlign w:val="bottom"/>
          </w:tcPr>
          <w:p w14:paraId="0ADAEB4F" w14:textId="496E3C41" w:rsidR="004D6C33" w:rsidRPr="004D6C33" w:rsidRDefault="004D6C33" w:rsidP="004D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4.187 € </w:t>
            </w:r>
          </w:p>
        </w:tc>
        <w:tc>
          <w:tcPr>
            <w:tcW w:w="1791" w:type="dxa"/>
            <w:vAlign w:val="bottom"/>
          </w:tcPr>
          <w:p w14:paraId="2E982FBD" w14:textId="1890C218" w:rsidR="004D6C33" w:rsidRPr="004D6C33" w:rsidRDefault="004D6C33" w:rsidP="004D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>0,4 %</w:t>
            </w:r>
          </w:p>
        </w:tc>
        <w:tc>
          <w:tcPr>
            <w:tcW w:w="1863" w:type="dxa"/>
            <w:vAlign w:val="bottom"/>
          </w:tcPr>
          <w:p w14:paraId="1F6C22F4" w14:textId="4407685E" w:rsidR="004D6C33" w:rsidRPr="004D6C33" w:rsidRDefault="004D6C33" w:rsidP="004D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9C0006"/>
                <w:sz w:val="22"/>
                <w:szCs w:val="22"/>
              </w:rPr>
              <w:t>-2,5 %</w:t>
            </w:r>
          </w:p>
        </w:tc>
      </w:tr>
      <w:tr w:rsidR="004D6C33" w:rsidRPr="00967736" w14:paraId="5E89535B" w14:textId="77777777" w:rsidTr="005A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Align w:val="bottom"/>
          </w:tcPr>
          <w:p w14:paraId="72D31BD8" w14:textId="6DF42C3C" w:rsidR="004D6C33" w:rsidRPr="004D6C33" w:rsidRDefault="004D6C33" w:rsidP="004D6C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1992" w:type="dxa"/>
            <w:vAlign w:val="bottom"/>
          </w:tcPr>
          <w:p w14:paraId="27E01E9D" w14:textId="1F7B4B95" w:rsidR="004D6C33" w:rsidRPr="004D6C33" w:rsidRDefault="004D6C33" w:rsidP="004D6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>Calvià</w:t>
            </w:r>
          </w:p>
        </w:tc>
        <w:tc>
          <w:tcPr>
            <w:tcW w:w="1791" w:type="dxa"/>
            <w:vAlign w:val="bottom"/>
          </w:tcPr>
          <w:p w14:paraId="116DF9F0" w14:textId="5E8D090A" w:rsidR="004D6C33" w:rsidRPr="004D6C33" w:rsidRDefault="004D6C33" w:rsidP="004D6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4.038 € </w:t>
            </w:r>
          </w:p>
        </w:tc>
        <w:tc>
          <w:tcPr>
            <w:tcW w:w="1791" w:type="dxa"/>
            <w:vAlign w:val="bottom"/>
          </w:tcPr>
          <w:p w14:paraId="5C032B4D" w14:textId="2370BF31" w:rsidR="004D6C33" w:rsidRPr="004D6C33" w:rsidRDefault="004D6C33" w:rsidP="004D6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>2,8 %</w:t>
            </w:r>
          </w:p>
        </w:tc>
        <w:tc>
          <w:tcPr>
            <w:tcW w:w="1863" w:type="dxa"/>
            <w:vAlign w:val="bottom"/>
          </w:tcPr>
          <w:p w14:paraId="00A100A5" w14:textId="00086340" w:rsidR="004D6C33" w:rsidRPr="004D6C33" w:rsidRDefault="004D6C33" w:rsidP="004D6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>10,7 %</w:t>
            </w:r>
          </w:p>
        </w:tc>
      </w:tr>
      <w:tr w:rsidR="004D6C33" w:rsidRPr="00967736" w14:paraId="3721D191" w14:textId="77777777" w:rsidTr="005A6BDE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Align w:val="bottom"/>
          </w:tcPr>
          <w:p w14:paraId="554FBF3F" w14:textId="53804A0C" w:rsidR="004D6C33" w:rsidRPr="004D6C33" w:rsidRDefault="004D6C33" w:rsidP="004D6C3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Málaga</w:t>
            </w:r>
          </w:p>
        </w:tc>
        <w:tc>
          <w:tcPr>
            <w:tcW w:w="1992" w:type="dxa"/>
            <w:vAlign w:val="bottom"/>
          </w:tcPr>
          <w:p w14:paraId="6F68B105" w14:textId="1AEDA11A" w:rsidR="004D6C33" w:rsidRPr="004D6C33" w:rsidRDefault="004D6C33" w:rsidP="004D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>Ojén</w:t>
            </w:r>
          </w:p>
        </w:tc>
        <w:tc>
          <w:tcPr>
            <w:tcW w:w="1791" w:type="dxa"/>
            <w:vAlign w:val="bottom"/>
          </w:tcPr>
          <w:p w14:paraId="5CA509C6" w14:textId="1EEF1A17" w:rsidR="004D6C33" w:rsidRPr="004D6C33" w:rsidRDefault="004D6C33" w:rsidP="004D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3.924 € </w:t>
            </w:r>
          </w:p>
        </w:tc>
        <w:tc>
          <w:tcPr>
            <w:tcW w:w="1791" w:type="dxa"/>
            <w:vAlign w:val="bottom"/>
          </w:tcPr>
          <w:p w14:paraId="1E5C048E" w14:textId="10779E60" w:rsidR="004D6C33" w:rsidRPr="004D6C33" w:rsidRDefault="004D6C33" w:rsidP="004D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>3,6 %</w:t>
            </w:r>
          </w:p>
        </w:tc>
        <w:tc>
          <w:tcPr>
            <w:tcW w:w="1863" w:type="dxa"/>
            <w:vAlign w:val="bottom"/>
          </w:tcPr>
          <w:p w14:paraId="4B277940" w14:textId="19395532" w:rsidR="004D6C33" w:rsidRPr="004D6C33" w:rsidRDefault="004D6C33" w:rsidP="004D6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4D6C33">
              <w:rPr>
                <w:rFonts w:ascii="Open Sans" w:hAnsi="Open Sans" w:cs="Open Sans"/>
                <w:color w:val="000000"/>
                <w:sz w:val="22"/>
                <w:szCs w:val="22"/>
              </w:rPr>
              <w:t>122,3 %</w:t>
            </w:r>
          </w:p>
        </w:tc>
      </w:tr>
    </w:tbl>
    <w:p w14:paraId="1BAD5FFD" w14:textId="5E66B9DE" w:rsidR="005F5713" w:rsidRDefault="005F5713" w:rsidP="005F5713">
      <w:pPr>
        <w:pStyle w:val="NormalWeb"/>
        <w:shd w:val="clear" w:color="auto" w:fill="FFFFFF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lastRenderedPageBreak/>
        <w:t>Los precios se incrementan en los 10 distritos de Barcelona</w:t>
      </w:r>
    </w:p>
    <w:p w14:paraId="6548325E" w14:textId="77777777" w:rsidR="005F5713" w:rsidRPr="002C7B33" w:rsidRDefault="005F5713" w:rsidP="005F5713">
      <w:pPr>
        <w:jc w:val="both"/>
        <w:rPr>
          <w:rFonts w:ascii="Open Sans" w:eastAsia="Times New Roman" w:hAnsi="Open Sans" w:cs="Open Sans"/>
          <w:color w:val="000000"/>
          <w:sz w:val="22"/>
          <w:szCs w:val="22"/>
          <w:lang w:val="es-ES" w:eastAsia="es-ES"/>
        </w:rPr>
      </w:pPr>
      <w:r w:rsidRPr="00753088">
        <w:rPr>
          <w:rFonts w:ascii="Open Sans" w:hAnsi="Open Sans" w:cs="Open Sans"/>
          <w:color w:val="000000"/>
        </w:rPr>
        <w:t xml:space="preserve">El precio medio de la vivienda de segunda mano </w:t>
      </w:r>
      <w:r>
        <w:rPr>
          <w:rFonts w:ascii="Open Sans" w:hAnsi="Open Sans" w:cs="Open Sans"/>
          <w:color w:val="000000"/>
        </w:rPr>
        <w:t>sube</w:t>
      </w:r>
      <w:r w:rsidRPr="00753088">
        <w:rPr>
          <w:rFonts w:ascii="Open Sans" w:hAnsi="Open Sans" w:cs="Open Sans"/>
          <w:color w:val="000000"/>
        </w:rPr>
        <w:t xml:space="preserve"> en</w:t>
      </w:r>
      <w:r>
        <w:rPr>
          <w:rFonts w:ascii="Open Sans" w:hAnsi="Open Sans" w:cs="Open Sans"/>
          <w:color w:val="000000"/>
        </w:rPr>
        <w:t xml:space="preserve"> los diez distritos de Barcelona.</w:t>
      </w:r>
      <w:r w:rsidRPr="00753088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El mayor incremento</w:t>
      </w:r>
      <w:r w:rsidRPr="004D3A34">
        <w:rPr>
          <w:rFonts w:ascii="Open Sans" w:hAnsi="Open Sans" w:cs="Open Sans"/>
          <w:color w:val="000000"/>
        </w:rPr>
        <w:t xml:space="preserve"> lo registra </w:t>
      </w:r>
      <w:r>
        <w:rPr>
          <w:rFonts w:ascii="Open Sans" w:hAnsi="Open Sans" w:cs="Open Sans"/>
          <w:color w:val="000000"/>
        </w:rPr>
        <w:t>Les Corts</w:t>
      </w:r>
      <w:r w:rsidRPr="004D3A34">
        <w:rPr>
          <w:rFonts w:ascii="Open Sans" w:hAnsi="Open Sans" w:cs="Open Sans"/>
          <w:color w:val="000000"/>
        </w:rPr>
        <w:t xml:space="preserve"> con</w:t>
      </w:r>
      <w:r>
        <w:rPr>
          <w:rFonts w:ascii="Open Sans" w:hAnsi="Open Sans" w:cs="Open Sans"/>
          <w:color w:val="000000"/>
        </w:rPr>
        <w:t xml:space="preserve"> un</w:t>
      </w:r>
      <w:r w:rsidRPr="004D3A34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4</w:t>
      </w:r>
      <w:r w:rsidRPr="004D3A34">
        <w:rPr>
          <w:rFonts w:ascii="Open Sans" w:hAnsi="Open Sans" w:cs="Open Sans"/>
          <w:color w:val="000000"/>
        </w:rPr>
        <w:t xml:space="preserve">%, seguida </w:t>
      </w:r>
      <w:r>
        <w:rPr>
          <w:rFonts w:ascii="Open Sans" w:hAnsi="Open Sans" w:cs="Open Sans"/>
          <w:color w:val="000000"/>
        </w:rPr>
        <w:t xml:space="preserve">de los distritos </w:t>
      </w:r>
      <w:r w:rsidRPr="004D3A34">
        <w:rPr>
          <w:rFonts w:ascii="Open Sans" w:hAnsi="Open Sans" w:cs="Open Sans"/>
          <w:color w:val="000000"/>
        </w:rPr>
        <w:t xml:space="preserve">de </w:t>
      </w:r>
      <w:r w:rsidRPr="007337FA">
        <w:rPr>
          <w:rFonts w:ascii="Open Sans" w:hAnsi="Open Sans" w:cs="Open Sans"/>
          <w:color w:val="000000"/>
        </w:rPr>
        <w:t xml:space="preserve">Eixample </w:t>
      </w:r>
      <w:r w:rsidRPr="004D3A34">
        <w:rPr>
          <w:rFonts w:ascii="Open Sans" w:hAnsi="Open Sans" w:cs="Open Sans"/>
          <w:color w:val="000000"/>
        </w:rPr>
        <w:t>(</w:t>
      </w:r>
      <w:r>
        <w:rPr>
          <w:rFonts w:ascii="Open Sans" w:hAnsi="Open Sans" w:cs="Open Sans"/>
          <w:color w:val="000000"/>
        </w:rPr>
        <w:t>3,4</w:t>
      </w:r>
      <w:r w:rsidRPr="004D3A34">
        <w:rPr>
          <w:rFonts w:ascii="Open Sans" w:hAnsi="Open Sans" w:cs="Open Sans"/>
          <w:color w:val="000000"/>
        </w:rPr>
        <w:t xml:space="preserve">%) y </w:t>
      </w:r>
      <w:r w:rsidRPr="007337FA">
        <w:rPr>
          <w:rFonts w:ascii="Open Sans" w:eastAsia="Times New Roman" w:hAnsi="Open Sans" w:cs="Open Sans"/>
          <w:color w:val="000000"/>
          <w:sz w:val="22"/>
          <w:szCs w:val="22"/>
          <w:lang w:val="es-ES" w:eastAsia="es-ES"/>
        </w:rPr>
        <w:t xml:space="preserve">Sants - Montjuïc </w:t>
      </w:r>
      <w:r>
        <w:rPr>
          <w:rFonts w:ascii="Open Sans" w:hAnsi="Open Sans" w:cs="Open Sans"/>
          <w:color w:val="000000"/>
        </w:rPr>
        <w:t xml:space="preserve">(3%), entre otros. </w:t>
      </w:r>
    </w:p>
    <w:p w14:paraId="1DC13F9B" w14:textId="77777777" w:rsidR="005F5713" w:rsidRDefault="005F5713" w:rsidP="005F5713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cuanto al precio por metro cuadrado en noviembre, tan solo tres distritos tienen un precio medio de la vivienda por encima de los 5.000 euros y son: </w:t>
      </w:r>
      <w:r w:rsidRPr="007337FA">
        <w:rPr>
          <w:rFonts w:ascii="Open Sans" w:hAnsi="Open Sans" w:cs="Open Sans"/>
          <w:color w:val="000000"/>
        </w:rPr>
        <w:t>Sarrià - Sant Gervasi</w:t>
      </w:r>
      <w:r>
        <w:rPr>
          <w:rFonts w:ascii="Open Sans" w:hAnsi="Open Sans" w:cs="Open Sans"/>
          <w:color w:val="000000"/>
        </w:rPr>
        <w:t xml:space="preserve"> con 5.779 </w:t>
      </w:r>
      <w:r w:rsidRPr="00C108A1">
        <w:rPr>
          <w:rFonts w:ascii="Open Sans" w:hAnsi="Open Sans" w:cs="Open Sans"/>
          <w:color w:val="000000"/>
        </w:rPr>
        <w:t>€/m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E31BC4">
        <w:rPr>
          <w:rFonts w:ascii="Open Sans" w:hAnsi="Open Sans" w:cs="Open Sans"/>
          <w:color w:val="000000"/>
        </w:rPr>
        <w:t>,</w:t>
      </w:r>
      <w:r>
        <w:rPr>
          <w:rFonts w:ascii="Open Sans" w:hAnsi="Open Sans" w:cs="Open Sans"/>
          <w:color w:val="000000"/>
        </w:rPr>
        <w:t xml:space="preserve"> </w:t>
      </w:r>
      <w:r w:rsidRPr="007337FA">
        <w:rPr>
          <w:rFonts w:ascii="Open Sans" w:hAnsi="Open Sans" w:cs="Open Sans"/>
          <w:color w:val="000000"/>
        </w:rPr>
        <w:t>Eixample</w:t>
      </w:r>
      <w:r>
        <w:rPr>
          <w:rFonts w:ascii="Open Sans" w:hAnsi="Open Sans" w:cs="Open Sans"/>
          <w:color w:val="000000"/>
        </w:rPr>
        <w:t xml:space="preserve"> con 5.415 </w:t>
      </w:r>
      <w:r w:rsidRPr="00C108A1">
        <w:rPr>
          <w:rFonts w:ascii="Open Sans" w:hAnsi="Open Sans" w:cs="Open Sans"/>
          <w:color w:val="000000"/>
        </w:rPr>
        <w:t>€/m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y </w:t>
      </w:r>
      <w:r w:rsidRPr="007337FA">
        <w:rPr>
          <w:rFonts w:ascii="Open Sans" w:hAnsi="Open Sans" w:cs="Open Sans"/>
          <w:color w:val="000000"/>
        </w:rPr>
        <w:t>Les Corts</w:t>
      </w:r>
      <w:r>
        <w:rPr>
          <w:rFonts w:ascii="Open Sans" w:hAnsi="Open Sans" w:cs="Open Sans"/>
          <w:color w:val="000000"/>
        </w:rPr>
        <w:t xml:space="preserve"> con 5.123 </w:t>
      </w:r>
      <w:r w:rsidRPr="00C108A1">
        <w:rPr>
          <w:rFonts w:ascii="Open Sans" w:hAnsi="Open Sans" w:cs="Open Sans"/>
          <w:color w:val="000000"/>
        </w:rPr>
        <w:t>€/m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. </w:t>
      </w:r>
    </w:p>
    <w:tbl>
      <w:tblPr>
        <w:tblStyle w:val="Tabladecuadrcula5oscura-nfasis11"/>
        <w:tblW w:w="8989" w:type="dxa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1901"/>
      </w:tblGrid>
      <w:tr w:rsidR="005F5713" w:rsidRPr="00967736" w14:paraId="04893334" w14:textId="77777777" w:rsidTr="00126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9B1CFAA" w14:textId="77777777" w:rsidR="005F5713" w:rsidRPr="00967736" w:rsidRDefault="005F5713" w:rsidP="001268EA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Distrito</w:t>
            </w:r>
          </w:p>
        </w:tc>
        <w:tc>
          <w:tcPr>
            <w:tcW w:w="2410" w:type="dxa"/>
          </w:tcPr>
          <w:p w14:paraId="557862A1" w14:textId="77777777" w:rsidR="005F5713" w:rsidRPr="00967736" w:rsidRDefault="005F5713" w:rsidP="00126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066CAB56" w14:textId="77777777" w:rsidR="005F5713" w:rsidRPr="00967736" w:rsidRDefault="005F5713" w:rsidP="00126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268" w:type="dxa"/>
          </w:tcPr>
          <w:p w14:paraId="11F5A47D" w14:textId="77777777" w:rsidR="005F5713" w:rsidRPr="00967736" w:rsidRDefault="005F5713" w:rsidP="00126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17B40343" w14:textId="77777777" w:rsidR="005F5713" w:rsidRPr="00967736" w:rsidRDefault="005F5713" w:rsidP="00126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1901" w:type="dxa"/>
          </w:tcPr>
          <w:p w14:paraId="6FEDEF7D" w14:textId="77777777" w:rsidR="005F5713" w:rsidRPr="00967736" w:rsidRDefault="005F5713" w:rsidP="00126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Nov.</w:t>
            </w: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2019</w:t>
            </w:r>
          </w:p>
          <w:p w14:paraId="1609798F" w14:textId="77777777" w:rsidR="005F5713" w:rsidRPr="00967736" w:rsidRDefault="005F5713" w:rsidP="00126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(€/m²)</w:t>
            </w:r>
          </w:p>
        </w:tc>
      </w:tr>
      <w:tr w:rsidR="005F5713" w:rsidRPr="00967736" w14:paraId="41381FFD" w14:textId="77777777" w:rsidTr="0012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1E7DF39C" w14:textId="77777777" w:rsidR="005F5713" w:rsidRPr="000933A3" w:rsidRDefault="005F5713" w:rsidP="001268E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933A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Les Corts</w:t>
            </w:r>
          </w:p>
        </w:tc>
        <w:tc>
          <w:tcPr>
            <w:tcW w:w="2410" w:type="dxa"/>
            <w:vAlign w:val="bottom"/>
          </w:tcPr>
          <w:p w14:paraId="60F77778" w14:textId="77777777" w:rsidR="005F5713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4,0 %</w:t>
            </w:r>
          </w:p>
        </w:tc>
        <w:tc>
          <w:tcPr>
            <w:tcW w:w="2268" w:type="dxa"/>
            <w:vAlign w:val="bottom"/>
          </w:tcPr>
          <w:p w14:paraId="10AF2198" w14:textId="77777777" w:rsidR="005F5713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4,0 %</w:t>
            </w:r>
          </w:p>
        </w:tc>
        <w:tc>
          <w:tcPr>
            <w:tcW w:w="1901" w:type="dxa"/>
            <w:vAlign w:val="bottom"/>
          </w:tcPr>
          <w:p w14:paraId="29A88662" w14:textId="77777777" w:rsidR="005F5713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5.123 €</w:t>
            </w:r>
          </w:p>
        </w:tc>
      </w:tr>
      <w:tr w:rsidR="005F5713" w:rsidRPr="00967736" w14:paraId="61E4770D" w14:textId="77777777" w:rsidTr="001268E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21300434" w14:textId="77777777" w:rsidR="005F5713" w:rsidRPr="000933A3" w:rsidRDefault="005F5713" w:rsidP="001268E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933A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Eixample</w:t>
            </w:r>
          </w:p>
        </w:tc>
        <w:tc>
          <w:tcPr>
            <w:tcW w:w="2410" w:type="dxa"/>
            <w:vAlign w:val="bottom"/>
          </w:tcPr>
          <w:p w14:paraId="4A1E09D2" w14:textId="77777777" w:rsidR="005F5713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3,4 %</w:t>
            </w:r>
          </w:p>
        </w:tc>
        <w:tc>
          <w:tcPr>
            <w:tcW w:w="2268" w:type="dxa"/>
            <w:vAlign w:val="bottom"/>
          </w:tcPr>
          <w:p w14:paraId="7D6B8956" w14:textId="77777777" w:rsidR="005F5713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3,4 %</w:t>
            </w:r>
          </w:p>
        </w:tc>
        <w:tc>
          <w:tcPr>
            <w:tcW w:w="1901" w:type="dxa"/>
            <w:vAlign w:val="bottom"/>
          </w:tcPr>
          <w:p w14:paraId="2180B675" w14:textId="77777777" w:rsidR="005F5713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5.415 €</w:t>
            </w:r>
          </w:p>
        </w:tc>
      </w:tr>
      <w:tr w:rsidR="005F5713" w:rsidRPr="00967736" w14:paraId="4E6EFE13" w14:textId="77777777" w:rsidTr="0012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14B811AE" w14:textId="77777777" w:rsidR="005F5713" w:rsidRPr="000933A3" w:rsidRDefault="005F5713" w:rsidP="001268E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933A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Sants - Montjuïc</w:t>
            </w:r>
          </w:p>
        </w:tc>
        <w:tc>
          <w:tcPr>
            <w:tcW w:w="2410" w:type="dxa"/>
            <w:vAlign w:val="bottom"/>
          </w:tcPr>
          <w:p w14:paraId="748AFF86" w14:textId="77777777" w:rsidR="005F5713" w:rsidRPr="00967736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3,0 %</w:t>
            </w:r>
          </w:p>
        </w:tc>
        <w:tc>
          <w:tcPr>
            <w:tcW w:w="2268" w:type="dxa"/>
            <w:vAlign w:val="bottom"/>
          </w:tcPr>
          <w:p w14:paraId="1379A42E" w14:textId="77777777" w:rsidR="005F5713" w:rsidRPr="00967736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3,0 %</w:t>
            </w:r>
          </w:p>
        </w:tc>
        <w:tc>
          <w:tcPr>
            <w:tcW w:w="1901" w:type="dxa"/>
            <w:vAlign w:val="bottom"/>
          </w:tcPr>
          <w:p w14:paraId="3C9C2CC9" w14:textId="77777777" w:rsidR="005F5713" w:rsidRPr="00967736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3.965 €</w:t>
            </w:r>
          </w:p>
        </w:tc>
      </w:tr>
      <w:tr w:rsidR="005F5713" w:rsidRPr="00967736" w14:paraId="08905A2C" w14:textId="77777777" w:rsidTr="001268E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1315FDB1" w14:textId="77777777" w:rsidR="005F5713" w:rsidRPr="000933A3" w:rsidRDefault="005F5713" w:rsidP="001268E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933A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Sarrià - Sant Gervasi</w:t>
            </w:r>
          </w:p>
        </w:tc>
        <w:tc>
          <w:tcPr>
            <w:tcW w:w="2410" w:type="dxa"/>
            <w:vAlign w:val="bottom"/>
          </w:tcPr>
          <w:p w14:paraId="4DB21A29" w14:textId="77777777" w:rsidR="005F5713" w:rsidRPr="00967736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2,9 %</w:t>
            </w:r>
          </w:p>
        </w:tc>
        <w:tc>
          <w:tcPr>
            <w:tcW w:w="2268" w:type="dxa"/>
            <w:vAlign w:val="bottom"/>
          </w:tcPr>
          <w:p w14:paraId="44A26CD6" w14:textId="77777777" w:rsidR="005F5713" w:rsidRPr="00967736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2,9 %</w:t>
            </w:r>
          </w:p>
        </w:tc>
        <w:tc>
          <w:tcPr>
            <w:tcW w:w="1901" w:type="dxa"/>
            <w:vAlign w:val="bottom"/>
          </w:tcPr>
          <w:p w14:paraId="263634B2" w14:textId="77777777" w:rsidR="005F5713" w:rsidRPr="00967736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5.779 €</w:t>
            </w:r>
          </w:p>
        </w:tc>
      </w:tr>
      <w:tr w:rsidR="005F5713" w:rsidRPr="00967736" w14:paraId="56DE50D3" w14:textId="77777777" w:rsidTr="0012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24E004BB" w14:textId="77777777" w:rsidR="005F5713" w:rsidRPr="000933A3" w:rsidRDefault="005F5713" w:rsidP="001268E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proofErr w:type="spellStart"/>
            <w:r w:rsidRPr="000933A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Ciutat</w:t>
            </w:r>
            <w:proofErr w:type="spellEnd"/>
            <w:r w:rsidRPr="000933A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Vella</w:t>
            </w:r>
          </w:p>
        </w:tc>
        <w:tc>
          <w:tcPr>
            <w:tcW w:w="2410" w:type="dxa"/>
            <w:vAlign w:val="bottom"/>
          </w:tcPr>
          <w:p w14:paraId="41223CFF" w14:textId="77777777" w:rsidR="005F5713" w:rsidRPr="00967736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2,9 %</w:t>
            </w:r>
          </w:p>
        </w:tc>
        <w:tc>
          <w:tcPr>
            <w:tcW w:w="2268" w:type="dxa"/>
            <w:vAlign w:val="bottom"/>
          </w:tcPr>
          <w:p w14:paraId="598ACBEA" w14:textId="77777777" w:rsidR="005F5713" w:rsidRPr="00967736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2,9 %</w:t>
            </w:r>
          </w:p>
        </w:tc>
        <w:tc>
          <w:tcPr>
            <w:tcW w:w="1901" w:type="dxa"/>
            <w:vAlign w:val="bottom"/>
          </w:tcPr>
          <w:p w14:paraId="3CBDC293" w14:textId="77777777" w:rsidR="005F5713" w:rsidRPr="00967736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4.807 €</w:t>
            </w:r>
          </w:p>
        </w:tc>
      </w:tr>
      <w:tr w:rsidR="005F5713" w:rsidRPr="00967736" w14:paraId="06D5A169" w14:textId="77777777" w:rsidTr="001268E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29CF9D2C" w14:textId="77777777" w:rsidR="005F5713" w:rsidRPr="000933A3" w:rsidRDefault="005F5713" w:rsidP="001268E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933A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 Martí</w:t>
            </w:r>
          </w:p>
        </w:tc>
        <w:tc>
          <w:tcPr>
            <w:tcW w:w="2410" w:type="dxa"/>
            <w:vAlign w:val="bottom"/>
          </w:tcPr>
          <w:p w14:paraId="1CCD77C1" w14:textId="77777777" w:rsidR="005F5713" w:rsidRPr="00967736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2,7 %</w:t>
            </w:r>
          </w:p>
        </w:tc>
        <w:tc>
          <w:tcPr>
            <w:tcW w:w="2268" w:type="dxa"/>
            <w:vAlign w:val="bottom"/>
          </w:tcPr>
          <w:p w14:paraId="1177E7A1" w14:textId="77777777" w:rsidR="005F5713" w:rsidRPr="00967736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2,7 %</w:t>
            </w:r>
          </w:p>
        </w:tc>
        <w:tc>
          <w:tcPr>
            <w:tcW w:w="1901" w:type="dxa"/>
            <w:vAlign w:val="bottom"/>
          </w:tcPr>
          <w:p w14:paraId="3FFDCE06" w14:textId="77777777" w:rsidR="005F5713" w:rsidRPr="00967736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4.321 €</w:t>
            </w:r>
          </w:p>
        </w:tc>
      </w:tr>
      <w:tr w:rsidR="005F5713" w:rsidRPr="00967736" w14:paraId="44613D6A" w14:textId="77777777" w:rsidTr="0012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4C9DFBD5" w14:textId="77777777" w:rsidR="005F5713" w:rsidRPr="000933A3" w:rsidRDefault="005F5713" w:rsidP="001268E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933A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Gràcia</w:t>
            </w:r>
          </w:p>
        </w:tc>
        <w:tc>
          <w:tcPr>
            <w:tcW w:w="2410" w:type="dxa"/>
            <w:vAlign w:val="bottom"/>
          </w:tcPr>
          <w:p w14:paraId="63D2E72E" w14:textId="77777777" w:rsidR="005F5713" w:rsidRPr="00967736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2,0 %</w:t>
            </w:r>
          </w:p>
        </w:tc>
        <w:tc>
          <w:tcPr>
            <w:tcW w:w="2268" w:type="dxa"/>
            <w:vAlign w:val="bottom"/>
          </w:tcPr>
          <w:p w14:paraId="2CFBB085" w14:textId="77777777" w:rsidR="005F5713" w:rsidRPr="00967736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2,0 %</w:t>
            </w:r>
          </w:p>
        </w:tc>
        <w:tc>
          <w:tcPr>
            <w:tcW w:w="1901" w:type="dxa"/>
            <w:vAlign w:val="bottom"/>
          </w:tcPr>
          <w:p w14:paraId="4EAFABDE" w14:textId="77777777" w:rsidR="005F5713" w:rsidRPr="00967736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4.726 €</w:t>
            </w:r>
          </w:p>
        </w:tc>
      </w:tr>
      <w:tr w:rsidR="005F5713" w:rsidRPr="00967736" w14:paraId="54196AD2" w14:textId="77777777" w:rsidTr="001268E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617DD636" w14:textId="77777777" w:rsidR="005F5713" w:rsidRPr="000933A3" w:rsidRDefault="005F5713" w:rsidP="001268E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933A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 Andreu</w:t>
            </w:r>
          </w:p>
        </w:tc>
        <w:tc>
          <w:tcPr>
            <w:tcW w:w="2410" w:type="dxa"/>
            <w:vAlign w:val="bottom"/>
          </w:tcPr>
          <w:p w14:paraId="338FB321" w14:textId="77777777" w:rsidR="005F5713" w:rsidRPr="00967736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1,9 %</w:t>
            </w:r>
          </w:p>
        </w:tc>
        <w:tc>
          <w:tcPr>
            <w:tcW w:w="2268" w:type="dxa"/>
            <w:vAlign w:val="bottom"/>
          </w:tcPr>
          <w:p w14:paraId="2AD7C6D7" w14:textId="77777777" w:rsidR="005F5713" w:rsidRPr="00967736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1,9 %</w:t>
            </w:r>
          </w:p>
        </w:tc>
        <w:tc>
          <w:tcPr>
            <w:tcW w:w="1901" w:type="dxa"/>
            <w:vAlign w:val="bottom"/>
          </w:tcPr>
          <w:p w14:paraId="32F3F561" w14:textId="77777777" w:rsidR="005F5713" w:rsidRPr="00967736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3.335 €</w:t>
            </w:r>
          </w:p>
        </w:tc>
      </w:tr>
      <w:tr w:rsidR="005F5713" w:rsidRPr="00967736" w14:paraId="5A311ADC" w14:textId="77777777" w:rsidTr="0012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6E23D94C" w14:textId="77777777" w:rsidR="005F5713" w:rsidRPr="000933A3" w:rsidRDefault="005F5713" w:rsidP="001268E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933A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Horta - Guinardó</w:t>
            </w:r>
          </w:p>
        </w:tc>
        <w:tc>
          <w:tcPr>
            <w:tcW w:w="2410" w:type="dxa"/>
            <w:vAlign w:val="bottom"/>
          </w:tcPr>
          <w:p w14:paraId="70541EBC" w14:textId="77777777" w:rsidR="005F5713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1,5 %</w:t>
            </w:r>
          </w:p>
        </w:tc>
        <w:tc>
          <w:tcPr>
            <w:tcW w:w="2268" w:type="dxa"/>
            <w:vAlign w:val="bottom"/>
          </w:tcPr>
          <w:p w14:paraId="662C0250" w14:textId="77777777" w:rsidR="005F5713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1,5 %</w:t>
            </w:r>
          </w:p>
        </w:tc>
        <w:tc>
          <w:tcPr>
            <w:tcW w:w="1901" w:type="dxa"/>
            <w:vAlign w:val="bottom"/>
          </w:tcPr>
          <w:p w14:paraId="4161A62E" w14:textId="77777777" w:rsidR="005F5713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3.264 €</w:t>
            </w:r>
          </w:p>
        </w:tc>
      </w:tr>
      <w:tr w:rsidR="005F5713" w:rsidRPr="00967736" w14:paraId="3B1E0AAC" w14:textId="77777777" w:rsidTr="001268E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28E05632" w14:textId="77777777" w:rsidR="005F5713" w:rsidRPr="000933A3" w:rsidRDefault="005F5713" w:rsidP="001268E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933A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Nou </w:t>
            </w:r>
            <w:proofErr w:type="spellStart"/>
            <w:r w:rsidRPr="000933A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Barris</w:t>
            </w:r>
            <w:proofErr w:type="spellEnd"/>
          </w:p>
        </w:tc>
        <w:tc>
          <w:tcPr>
            <w:tcW w:w="2410" w:type="dxa"/>
            <w:vAlign w:val="bottom"/>
          </w:tcPr>
          <w:p w14:paraId="415781B3" w14:textId="77777777" w:rsidR="005F5713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1,2 %</w:t>
            </w:r>
          </w:p>
        </w:tc>
        <w:tc>
          <w:tcPr>
            <w:tcW w:w="2268" w:type="dxa"/>
            <w:vAlign w:val="bottom"/>
          </w:tcPr>
          <w:p w14:paraId="55177915" w14:textId="77777777" w:rsidR="005F5713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1,2 %</w:t>
            </w:r>
          </w:p>
        </w:tc>
        <w:tc>
          <w:tcPr>
            <w:tcW w:w="1901" w:type="dxa"/>
            <w:vAlign w:val="bottom"/>
          </w:tcPr>
          <w:p w14:paraId="008CF84B" w14:textId="77777777" w:rsidR="005F5713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2.626 €</w:t>
            </w:r>
          </w:p>
        </w:tc>
      </w:tr>
    </w:tbl>
    <w:p w14:paraId="4C1759A1" w14:textId="69586036" w:rsidR="005F5713" w:rsidRDefault="005F5713" w:rsidP="005F5713">
      <w:pPr>
        <w:pStyle w:val="NormalWeb"/>
        <w:shd w:val="clear" w:color="auto" w:fill="FFFFFF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Los precios bajan solo en dos distritos </w:t>
      </w:r>
      <w:r w:rsidR="00204DBA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de Madrid</w:t>
      </w:r>
    </w:p>
    <w:p w14:paraId="36D6644F" w14:textId="77777777" w:rsidR="005F5713" w:rsidRPr="002C7B33" w:rsidRDefault="005F5713" w:rsidP="005F5713">
      <w:pPr>
        <w:jc w:val="both"/>
        <w:rPr>
          <w:rFonts w:ascii="Open Sans" w:eastAsia="Times New Roman" w:hAnsi="Open Sans" w:cs="Open Sans"/>
          <w:color w:val="000000"/>
          <w:sz w:val="22"/>
          <w:szCs w:val="22"/>
          <w:lang w:val="es-ES" w:eastAsia="es-ES"/>
        </w:rPr>
      </w:pPr>
      <w:r w:rsidRPr="00753088">
        <w:rPr>
          <w:rFonts w:ascii="Open Sans" w:hAnsi="Open Sans" w:cs="Open Sans"/>
          <w:color w:val="000000"/>
        </w:rPr>
        <w:t xml:space="preserve">El precio medio de la vivienda de segunda mano </w:t>
      </w:r>
      <w:r>
        <w:rPr>
          <w:rFonts w:ascii="Open Sans" w:hAnsi="Open Sans" w:cs="Open Sans"/>
          <w:color w:val="000000"/>
        </w:rPr>
        <w:t>sube</w:t>
      </w:r>
      <w:r w:rsidRPr="00753088">
        <w:rPr>
          <w:rFonts w:ascii="Open Sans" w:hAnsi="Open Sans" w:cs="Open Sans"/>
          <w:color w:val="000000"/>
        </w:rPr>
        <w:t xml:space="preserve"> en</w:t>
      </w:r>
      <w:r>
        <w:rPr>
          <w:rFonts w:ascii="Open Sans" w:hAnsi="Open Sans" w:cs="Open Sans"/>
          <w:color w:val="000000"/>
        </w:rPr>
        <w:t xml:space="preserve"> 19 los 21 distritos de Barcelona.</w:t>
      </w:r>
      <w:r w:rsidRPr="00753088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El mayor incremento</w:t>
      </w:r>
      <w:r w:rsidRPr="004D3A34">
        <w:rPr>
          <w:rFonts w:ascii="Open Sans" w:hAnsi="Open Sans" w:cs="Open Sans"/>
          <w:color w:val="000000"/>
        </w:rPr>
        <w:t xml:space="preserve"> lo registra </w:t>
      </w:r>
      <w:r w:rsidRPr="008E78F6">
        <w:rPr>
          <w:rFonts w:ascii="Open Sans" w:hAnsi="Open Sans" w:cs="Open Sans"/>
          <w:color w:val="000000"/>
        </w:rPr>
        <w:t xml:space="preserve">Villaverde </w:t>
      </w:r>
      <w:r w:rsidRPr="004D3A34">
        <w:rPr>
          <w:rFonts w:ascii="Open Sans" w:hAnsi="Open Sans" w:cs="Open Sans"/>
          <w:color w:val="000000"/>
        </w:rPr>
        <w:t>con</w:t>
      </w:r>
      <w:r>
        <w:rPr>
          <w:rFonts w:ascii="Open Sans" w:hAnsi="Open Sans" w:cs="Open Sans"/>
          <w:color w:val="000000"/>
        </w:rPr>
        <w:t xml:space="preserve"> un</w:t>
      </w:r>
      <w:r w:rsidRPr="004D3A34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5,9</w:t>
      </w:r>
      <w:r w:rsidRPr="004D3A34">
        <w:rPr>
          <w:rFonts w:ascii="Open Sans" w:hAnsi="Open Sans" w:cs="Open Sans"/>
          <w:color w:val="000000"/>
        </w:rPr>
        <w:t xml:space="preserve">%, seguida </w:t>
      </w:r>
      <w:r>
        <w:rPr>
          <w:rFonts w:ascii="Open Sans" w:hAnsi="Open Sans" w:cs="Open Sans"/>
          <w:color w:val="000000"/>
        </w:rPr>
        <w:t xml:space="preserve">de los distritos </w:t>
      </w:r>
      <w:r w:rsidRPr="004D3A34">
        <w:rPr>
          <w:rFonts w:ascii="Open Sans" w:hAnsi="Open Sans" w:cs="Open Sans"/>
          <w:color w:val="000000"/>
        </w:rPr>
        <w:t xml:space="preserve">de </w:t>
      </w:r>
      <w:r w:rsidRPr="008E78F6">
        <w:rPr>
          <w:rFonts w:ascii="Open Sans" w:hAnsi="Open Sans" w:cs="Open Sans"/>
          <w:color w:val="000000"/>
        </w:rPr>
        <w:t xml:space="preserve">Hortaleza </w:t>
      </w:r>
      <w:r w:rsidRPr="004D3A34">
        <w:rPr>
          <w:rFonts w:ascii="Open Sans" w:hAnsi="Open Sans" w:cs="Open Sans"/>
          <w:color w:val="000000"/>
        </w:rPr>
        <w:t>(</w:t>
      </w:r>
      <w:r>
        <w:rPr>
          <w:rFonts w:ascii="Open Sans" w:hAnsi="Open Sans" w:cs="Open Sans"/>
          <w:color w:val="000000"/>
        </w:rPr>
        <w:t>5,1</w:t>
      </w:r>
      <w:r w:rsidRPr="004D3A34">
        <w:rPr>
          <w:rFonts w:ascii="Open Sans" w:hAnsi="Open Sans" w:cs="Open Sans"/>
          <w:color w:val="000000"/>
        </w:rPr>
        <w:t xml:space="preserve">%) y </w:t>
      </w:r>
      <w:r w:rsidRPr="008E78F6">
        <w:rPr>
          <w:rFonts w:ascii="Open Sans" w:eastAsia="Times New Roman" w:hAnsi="Open Sans" w:cs="Open Sans"/>
          <w:color w:val="000000"/>
          <w:sz w:val="22"/>
          <w:szCs w:val="22"/>
          <w:lang w:val="es-ES" w:eastAsia="es-ES"/>
        </w:rPr>
        <w:t xml:space="preserve">Usera </w:t>
      </w:r>
      <w:r>
        <w:rPr>
          <w:rFonts w:ascii="Open Sans" w:hAnsi="Open Sans" w:cs="Open Sans"/>
          <w:color w:val="000000"/>
        </w:rPr>
        <w:t xml:space="preserve">(3,6%), entre otros. </w:t>
      </w:r>
    </w:p>
    <w:p w14:paraId="59D2F6FA" w14:textId="77777777" w:rsidR="005F5713" w:rsidRDefault="005F5713" w:rsidP="005F5713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cuanto al precio por metro cuadrado en noviembre, tan solo cinco distritos tienen un precio medio de la vivienda por encima de los 5.000 euros y son: </w:t>
      </w:r>
      <w:r w:rsidRPr="008E78F6">
        <w:rPr>
          <w:rFonts w:ascii="Open Sans" w:hAnsi="Open Sans" w:cs="Open Sans"/>
          <w:color w:val="000000"/>
        </w:rPr>
        <w:t>Salamanca</w:t>
      </w:r>
      <w:r>
        <w:rPr>
          <w:rFonts w:ascii="Open Sans" w:hAnsi="Open Sans" w:cs="Open Sans"/>
          <w:color w:val="000000"/>
        </w:rPr>
        <w:t xml:space="preserve"> con 6.130 </w:t>
      </w:r>
      <w:r w:rsidRPr="00C108A1">
        <w:rPr>
          <w:rFonts w:ascii="Open Sans" w:hAnsi="Open Sans" w:cs="Open Sans"/>
          <w:color w:val="000000"/>
        </w:rPr>
        <w:t>€/m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E31BC4">
        <w:rPr>
          <w:rFonts w:ascii="Open Sans" w:hAnsi="Open Sans" w:cs="Open Sans"/>
          <w:color w:val="000000"/>
        </w:rPr>
        <w:t>,</w:t>
      </w:r>
      <w:r>
        <w:rPr>
          <w:rFonts w:ascii="Open Sans" w:hAnsi="Open Sans" w:cs="Open Sans"/>
          <w:color w:val="000000"/>
        </w:rPr>
        <w:t xml:space="preserve"> </w:t>
      </w:r>
      <w:r w:rsidRPr="008E78F6">
        <w:rPr>
          <w:rFonts w:ascii="Open Sans" w:hAnsi="Open Sans" w:cs="Open Sans"/>
          <w:color w:val="000000"/>
        </w:rPr>
        <w:t>Chamberí</w:t>
      </w:r>
      <w:r>
        <w:rPr>
          <w:rFonts w:ascii="Open Sans" w:hAnsi="Open Sans" w:cs="Open Sans"/>
          <w:color w:val="000000"/>
        </w:rPr>
        <w:t xml:space="preserve"> con 5.519 </w:t>
      </w:r>
      <w:r w:rsidRPr="00C108A1">
        <w:rPr>
          <w:rFonts w:ascii="Open Sans" w:hAnsi="Open Sans" w:cs="Open Sans"/>
          <w:color w:val="000000"/>
        </w:rPr>
        <w:t>€/m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E31BC4">
        <w:rPr>
          <w:rFonts w:ascii="Open Sans" w:hAnsi="Open Sans" w:cs="Open Sans"/>
          <w:color w:val="000000"/>
        </w:rPr>
        <w:t>,</w:t>
      </w:r>
      <w:r>
        <w:rPr>
          <w:rFonts w:ascii="Open Sans" w:hAnsi="Open Sans" w:cs="Open Sans"/>
          <w:color w:val="000000"/>
        </w:rPr>
        <w:t xml:space="preserve"> </w:t>
      </w:r>
      <w:r w:rsidRPr="008E78F6">
        <w:rPr>
          <w:rFonts w:ascii="Open Sans" w:hAnsi="Open Sans" w:cs="Open Sans"/>
          <w:color w:val="000000"/>
        </w:rPr>
        <w:t>Centro</w:t>
      </w:r>
      <w:r>
        <w:rPr>
          <w:rFonts w:ascii="Open Sans" w:hAnsi="Open Sans" w:cs="Open Sans"/>
          <w:color w:val="000000"/>
        </w:rPr>
        <w:t xml:space="preserve"> con 5.347 </w:t>
      </w:r>
      <w:r w:rsidRPr="00C108A1">
        <w:rPr>
          <w:rFonts w:ascii="Open Sans" w:hAnsi="Open Sans" w:cs="Open Sans"/>
          <w:color w:val="000000"/>
        </w:rPr>
        <w:t>€/m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E31BC4">
        <w:rPr>
          <w:rFonts w:ascii="Open Sans" w:hAnsi="Open Sans" w:cs="Open Sans"/>
          <w:color w:val="000000"/>
        </w:rPr>
        <w:t>,</w:t>
      </w:r>
      <w:r>
        <w:rPr>
          <w:rFonts w:ascii="Open Sans" w:hAnsi="Open Sans" w:cs="Open Sans"/>
          <w:color w:val="000000"/>
        </w:rPr>
        <w:t xml:space="preserve"> </w:t>
      </w:r>
      <w:r w:rsidRPr="008E78F6">
        <w:rPr>
          <w:rFonts w:ascii="Open Sans" w:hAnsi="Open Sans" w:cs="Open Sans"/>
          <w:color w:val="000000"/>
        </w:rPr>
        <w:t>Chamartín</w:t>
      </w:r>
      <w:r>
        <w:rPr>
          <w:rFonts w:ascii="Open Sans" w:hAnsi="Open Sans" w:cs="Open Sans"/>
          <w:color w:val="000000"/>
        </w:rPr>
        <w:t xml:space="preserve"> con 5.212 </w:t>
      </w:r>
      <w:r w:rsidRPr="00C108A1">
        <w:rPr>
          <w:rFonts w:ascii="Open Sans" w:hAnsi="Open Sans" w:cs="Open Sans"/>
          <w:color w:val="000000"/>
        </w:rPr>
        <w:t>€/m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y </w:t>
      </w:r>
      <w:r w:rsidRPr="008E78F6">
        <w:rPr>
          <w:rFonts w:ascii="Open Sans" w:hAnsi="Open Sans" w:cs="Open Sans"/>
          <w:color w:val="000000"/>
        </w:rPr>
        <w:t>Retiro</w:t>
      </w:r>
      <w:r>
        <w:rPr>
          <w:rFonts w:ascii="Open Sans" w:hAnsi="Open Sans" w:cs="Open Sans"/>
          <w:color w:val="000000"/>
        </w:rPr>
        <w:t xml:space="preserve"> con 5.045 </w:t>
      </w:r>
      <w:r w:rsidRPr="00C108A1">
        <w:rPr>
          <w:rFonts w:ascii="Open Sans" w:hAnsi="Open Sans" w:cs="Open Sans"/>
          <w:color w:val="000000"/>
        </w:rPr>
        <w:t>€/m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.</w:t>
      </w:r>
    </w:p>
    <w:tbl>
      <w:tblPr>
        <w:tblStyle w:val="Tabladecuadrcula5oscura-nfasis11"/>
        <w:tblW w:w="8989" w:type="dxa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1901"/>
      </w:tblGrid>
      <w:tr w:rsidR="005F5713" w:rsidRPr="00967736" w14:paraId="7629DF91" w14:textId="77777777" w:rsidTr="00126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D59AB37" w14:textId="77777777" w:rsidR="005F5713" w:rsidRPr="00967736" w:rsidRDefault="005F5713" w:rsidP="001268EA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Distrito</w:t>
            </w:r>
          </w:p>
        </w:tc>
        <w:tc>
          <w:tcPr>
            <w:tcW w:w="2410" w:type="dxa"/>
          </w:tcPr>
          <w:p w14:paraId="440A2104" w14:textId="77777777" w:rsidR="005F5713" w:rsidRPr="00967736" w:rsidRDefault="005F5713" w:rsidP="00126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53A16D98" w14:textId="77777777" w:rsidR="005F5713" w:rsidRPr="00967736" w:rsidRDefault="005F5713" w:rsidP="00126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268" w:type="dxa"/>
          </w:tcPr>
          <w:p w14:paraId="72F64392" w14:textId="77777777" w:rsidR="005F5713" w:rsidRPr="00967736" w:rsidRDefault="005F5713" w:rsidP="00126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6C8B32B2" w14:textId="77777777" w:rsidR="005F5713" w:rsidRPr="00967736" w:rsidRDefault="005F5713" w:rsidP="00126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1901" w:type="dxa"/>
          </w:tcPr>
          <w:p w14:paraId="3324BDD7" w14:textId="77777777" w:rsidR="005F5713" w:rsidRPr="00967736" w:rsidRDefault="005F5713" w:rsidP="00126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Nov.</w:t>
            </w: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2019</w:t>
            </w:r>
          </w:p>
          <w:p w14:paraId="2393BF98" w14:textId="77777777" w:rsidR="005F5713" w:rsidRPr="00967736" w:rsidRDefault="005F5713" w:rsidP="00126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(€/m²)</w:t>
            </w:r>
          </w:p>
        </w:tc>
      </w:tr>
      <w:tr w:rsidR="005F5713" w:rsidRPr="00967736" w14:paraId="7731C3A8" w14:textId="77777777" w:rsidTr="0012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3F72A41A" w14:textId="77777777" w:rsidR="005F5713" w:rsidRPr="001F286F" w:rsidRDefault="005F5713" w:rsidP="001268E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F286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Villaverde</w:t>
            </w:r>
          </w:p>
        </w:tc>
        <w:tc>
          <w:tcPr>
            <w:tcW w:w="2410" w:type="dxa"/>
            <w:vAlign w:val="bottom"/>
          </w:tcPr>
          <w:p w14:paraId="2C0E5EFA" w14:textId="77777777" w:rsidR="005F5713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5,9 %</w:t>
            </w:r>
          </w:p>
        </w:tc>
        <w:tc>
          <w:tcPr>
            <w:tcW w:w="2268" w:type="dxa"/>
            <w:vAlign w:val="bottom"/>
          </w:tcPr>
          <w:p w14:paraId="3E5E5504" w14:textId="77777777" w:rsidR="005F5713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7,4 %</w:t>
            </w:r>
          </w:p>
        </w:tc>
        <w:tc>
          <w:tcPr>
            <w:tcW w:w="1901" w:type="dxa"/>
            <w:vAlign w:val="bottom"/>
          </w:tcPr>
          <w:p w14:paraId="43F05D22" w14:textId="77777777" w:rsidR="005F5713" w:rsidRDefault="005F5713" w:rsidP="00126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1.898 € </w:t>
            </w:r>
          </w:p>
        </w:tc>
      </w:tr>
      <w:tr w:rsidR="005F5713" w:rsidRPr="00967736" w14:paraId="60A1D5BD" w14:textId="77777777" w:rsidTr="001268E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4B2BE9DC" w14:textId="77777777" w:rsidR="005F5713" w:rsidRPr="001F286F" w:rsidRDefault="005F5713" w:rsidP="001268E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F286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Hortaleza</w:t>
            </w:r>
          </w:p>
        </w:tc>
        <w:tc>
          <w:tcPr>
            <w:tcW w:w="2410" w:type="dxa"/>
            <w:vAlign w:val="bottom"/>
          </w:tcPr>
          <w:p w14:paraId="6EB77110" w14:textId="77777777" w:rsidR="005F5713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5,1 %</w:t>
            </w:r>
          </w:p>
        </w:tc>
        <w:tc>
          <w:tcPr>
            <w:tcW w:w="2268" w:type="dxa"/>
            <w:vAlign w:val="bottom"/>
          </w:tcPr>
          <w:p w14:paraId="0E797258" w14:textId="77777777" w:rsidR="005F5713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4,3 %</w:t>
            </w:r>
          </w:p>
        </w:tc>
        <w:tc>
          <w:tcPr>
            <w:tcW w:w="1901" w:type="dxa"/>
            <w:vAlign w:val="bottom"/>
          </w:tcPr>
          <w:p w14:paraId="64245370" w14:textId="77777777" w:rsidR="005F5713" w:rsidRDefault="005F5713" w:rsidP="00126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3.876 € </w:t>
            </w:r>
          </w:p>
        </w:tc>
      </w:tr>
      <w:tr w:rsidR="005F5713" w:rsidRPr="00967736" w14:paraId="7D0144BB" w14:textId="77777777" w:rsidTr="0012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3B919CA3" w14:textId="77777777" w:rsidR="005F5713" w:rsidRPr="001F286F" w:rsidRDefault="005F5713" w:rsidP="001268E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F286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Usera</w:t>
            </w:r>
          </w:p>
        </w:tc>
        <w:tc>
          <w:tcPr>
            <w:tcW w:w="2410" w:type="dxa"/>
            <w:vAlign w:val="bottom"/>
          </w:tcPr>
          <w:p w14:paraId="5C32DF0C" w14:textId="77777777" w:rsidR="005F5713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3,6 %</w:t>
            </w:r>
          </w:p>
        </w:tc>
        <w:tc>
          <w:tcPr>
            <w:tcW w:w="2268" w:type="dxa"/>
            <w:vAlign w:val="bottom"/>
          </w:tcPr>
          <w:p w14:paraId="26A3B44A" w14:textId="77777777" w:rsidR="005F5713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7,4 %</w:t>
            </w:r>
          </w:p>
        </w:tc>
        <w:tc>
          <w:tcPr>
            <w:tcW w:w="1901" w:type="dxa"/>
            <w:vAlign w:val="bottom"/>
          </w:tcPr>
          <w:p w14:paraId="7148480E" w14:textId="77777777" w:rsidR="005F5713" w:rsidRDefault="005F5713" w:rsidP="00126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2.216 € </w:t>
            </w:r>
          </w:p>
        </w:tc>
      </w:tr>
      <w:tr w:rsidR="005F5713" w:rsidRPr="00967736" w14:paraId="3A10EBC8" w14:textId="77777777" w:rsidTr="001268E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34B6BFAE" w14:textId="77777777" w:rsidR="005F5713" w:rsidRPr="001F286F" w:rsidRDefault="005F5713" w:rsidP="001268E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F286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Lineal</w:t>
            </w:r>
          </w:p>
        </w:tc>
        <w:tc>
          <w:tcPr>
            <w:tcW w:w="2410" w:type="dxa"/>
            <w:vAlign w:val="bottom"/>
          </w:tcPr>
          <w:p w14:paraId="61E458E4" w14:textId="77777777" w:rsidR="005F5713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3,5 %</w:t>
            </w:r>
          </w:p>
        </w:tc>
        <w:tc>
          <w:tcPr>
            <w:tcW w:w="2268" w:type="dxa"/>
            <w:vAlign w:val="bottom"/>
          </w:tcPr>
          <w:p w14:paraId="10330523" w14:textId="77777777" w:rsidR="005F5713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7,5 %</w:t>
            </w:r>
          </w:p>
        </w:tc>
        <w:tc>
          <w:tcPr>
            <w:tcW w:w="1901" w:type="dxa"/>
            <w:vAlign w:val="bottom"/>
          </w:tcPr>
          <w:p w14:paraId="1058CF2F" w14:textId="77777777" w:rsidR="005F5713" w:rsidRDefault="005F5713" w:rsidP="00126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3.298 € </w:t>
            </w:r>
          </w:p>
        </w:tc>
      </w:tr>
      <w:tr w:rsidR="005F5713" w:rsidRPr="00967736" w14:paraId="448300BE" w14:textId="77777777" w:rsidTr="0012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363229DA" w14:textId="77777777" w:rsidR="005F5713" w:rsidRPr="001F286F" w:rsidRDefault="005F5713" w:rsidP="001268E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F286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Vicálvaro</w:t>
            </w:r>
          </w:p>
        </w:tc>
        <w:tc>
          <w:tcPr>
            <w:tcW w:w="2410" w:type="dxa"/>
            <w:vAlign w:val="bottom"/>
          </w:tcPr>
          <w:p w14:paraId="3D7C7400" w14:textId="77777777" w:rsidR="005F5713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3,2 %</w:t>
            </w:r>
          </w:p>
        </w:tc>
        <w:tc>
          <w:tcPr>
            <w:tcW w:w="2268" w:type="dxa"/>
            <w:vAlign w:val="bottom"/>
          </w:tcPr>
          <w:p w14:paraId="6A7AFBBD" w14:textId="77777777" w:rsidR="005F5713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11,2 %</w:t>
            </w:r>
          </w:p>
        </w:tc>
        <w:tc>
          <w:tcPr>
            <w:tcW w:w="1901" w:type="dxa"/>
            <w:vAlign w:val="bottom"/>
          </w:tcPr>
          <w:p w14:paraId="0B187667" w14:textId="77777777" w:rsidR="005F5713" w:rsidRDefault="005F5713" w:rsidP="00126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2.525 € </w:t>
            </w:r>
          </w:p>
        </w:tc>
      </w:tr>
      <w:tr w:rsidR="005F5713" w:rsidRPr="00967736" w14:paraId="1D6BD93D" w14:textId="77777777" w:rsidTr="001268E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70C0631F" w14:textId="77777777" w:rsidR="005F5713" w:rsidRPr="001F286F" w:rsidRDefault="005F5713" w:rsidP="001268E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F286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Fuencarral</w:t>
            </w:r>
          </w:p>
        </w:tc>
        <w:tc>
          <w:tcPr>
            <w:tcW w:w="2410" w:type="dxa"/>
            <w:vAlign w:val="bottom"/>
          </w:tcPr>
          <w:p w14:paraId="1FA77DE5" w14:textId="77777777" w:rsidR="005F5713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3,0 %</w:t>
            </w:r>
          </w:p>
        </w:tc>
        <w:tc>
          <w:tcPr>
            <w:tcW w:w="2268" w:type="dxa"/>
            <w:vAlign w:val="bottom"/>
          </w:tcPr>
          <w:p w14:paraId="779587BD" w14:textId="77777777" w:rsidR="005F5713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11,2 %</w:t>
            </w:r>
          </w:p>
        </w:tc>
        <w:tc>
          <w:tcPr>
            <w:tcW w:w="1901" w:type="dxa"/>
            <w:vAlign w:val="bottom"/>
          </w:tcPr>
          <w:p w14:paraId="3E855DCA" w14:textId="77777777" w:rsidR="005F5713" w:rsidRDefault="005F5713" w:rsidP="00126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3.800 € </w:t>
            </w:r>
          </w:p>
        </w:tc>
      </w:tr>
      <w:tr w:rsidR="005F5713" w:rsidRPr="00967736" w14:paraId="18A5887D" w14:textId="77777777" w:rsidTr="0012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4D79BE3E" w14:textId="77777777" w:rsidR="005F5713" w:rsidRPr="001F286F" w:rsidRDefault="005F5713" w:rsidP="001268E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F286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Puente de Vallecas</w:t>
            </w:r>
          </w:p>
        </w:tc>
        <w:tc>
          <w:tcPr>
            <w:tcW w:w="2410" w:type="dxa"/>
            <w:vAlign w:val="bottom"/>
          </w:tcPr>
          <w:p w14:paraId="52843C7F" w14:textId="77777777" w:rsidR="005F5713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2,8 %</w:t>
            </w:r>
          </w:p>
        </w:tc>
        <w:tc>
          <w:tcPr>
            <w:tcW w:w="2268" w:type="dxa"/>
            <w:vAlign w:val="bottom"/>
          </w:tcPr>
          <w:p w14:paraId="3611A429" w14:textId="77777777" w:rsidR="005F5713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7,8 %</w:t>
            </w:r>
          </w:p>
        </w:tc>
        <w:tc>
          <w:tcPr>
            <w:tcW w:w="1901" w:type="dxa"/>
            <w:vAlign w:val="bottom"/>
          </w:tcPr>
          <w:p w14:paraId="5DD3926F" w14:textId="77777777" w:rsidR="005F5713" w:rsidRDefault="005F5713" w:rsidP="00126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2.068 € </w:t>
            </w:r>
          </w:p>
        </w:tc>
      </w:tr>
      <w:tr w:rsidR="005F5713" w:rsidRPr="00967736" w14:paraId="5C0E1BFC" w14:textId="77777777" w:rsidTr="001268E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2171E6EC" w14:textId="77777777" w:rsidR="005F5713" w:rsidRPr="001F286F" w:rsidRDefault="005F5713" w:rsidP="001268E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F286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Latina</w:t>
            </w:r>
          </w:p>
        </w:tc>
        <w:tc>
          <w:tcPr>
            <w:tcW w:w="2410" w:type="dxa"/>
            <w:vAlign w:val="bottom"/>
          </w:tcPr>
          <w:p w14:paraId="29B4B876" w14:textId="77777777" w:rsidR="005F5713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2,3 %</w:t>
            </w:r>
          </w:p>
        </w:tc>
        <w:tc>
          <w:tcPr>
            <w:tcW w:w="2268" w:type="dxa"/>
            <w:vAlign w:val="bottom"/>
          </w:tcPr>
          <w:p w14:paraId="151560B6" w14:textId="77777777" w:rsidR="005F5713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4,4 %</w:t>
            </w:r>
          </w:p>
        </w:tc>
        <w:tc>
          <w:tcPr>
            <w:tcW w:w="1901" w:type="dxa"/>
            <w:vAlign w:val="bottom"/>
          </w:tcPr>
          <w:p w14:paraId="702BD16C" w14:textId="77777777" w:rsidR="005F5713" w:rsidRDefault="005F5713" w:rsidP="00126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2.499 € </w:t>
            </w:r>
          </w:p>
        </w:tc>
      </w:tr>
      <w:tr w:rsidR="005F5713" w:rsidRPr="00967736" w14:paraId="0BA9CEA0" w14:textId="77777777" w:rsidTr="0012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24548736" w14:textId="77777777" w:rsidR="005F5713" w:rsidRPr="001F286F" w:rsidRDefault="005F5713" w:rsidP="001268E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F286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Carabanchel</w:t>
            </w:r>
          </w:p>
        </w:tc>
        <w:tc>
          <w:tcPr>
            <w:tcW w:w="2410" w:type="dxa"/>
            <w:vAlign w:val="bottom"/>
          </w:tcPr>
          <w:p w14:paraId="59D3F556" w14:textId="77777777" w:rsidR="005F5713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2,1 %</w:t>
            </w:r>
          </w:p>
        </w:tc>
        <w:tc>
          <w:tcPr>
            <w:tcW w:w="2268" w:type="dxa"/>
            <w:vAlign w:val="bottom"/>
          </w:tcPr>
          <w:p w14:paraId="3377D276" w14:textId="77777777" w:rsidR="005F5713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6,7 %</w:t>
            </w:r>
          </w:p>
        </w:tc>
        <w:tc>
          <w:tcPr>
            <w:tcW w:w="1901" w:type="dxa"/>
            <w:vAlign w:val="bottom"/>
          </w:tcPr>
          <w:p w14:paraId="16D1DA20" w14:textId="77777777" w:rsidR="005F5713" w:rsidRDefault="005F5713" w:rsidP="00126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2.326 € </w:t>
            </w:r>
          </w:p>
        </w:tc>
      </w:tr>
      <w:tr w:rsidR="005F5713" w:rsidRPr="00967736" w14:paraId="2E92FB37" w14:textId="77777777" w:rsidTr="001268E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0C68912B" w14:textId="77777777" w:rsidR="005F5713" w:rsidRPr="001F286F" w:rsidRDefault="005F5713" w:rsidP="001268E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F286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Barajas</w:t>
            </w:r>
          </w:p>
        </w:tc>
        <w:tc>
          <w:tcPr>
            <w:tcW w:w="2410" w:type="dxa"/>
            <w:vAlign w:val="bottom"/>
          </w:tcPr>
          <w:p w14:paraId="2295C536" w14:textId="77777777" w:rsidR="005F5713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2,0 %</w:t>
            </w:r>
          </w:p>
        </w:tc>
        <w:tc>
          <w:tcPr>
            <w:tcW w:w="2268" w:type="dxa"/>
            <w:vAlign w:val="bottom"/>
          </w:tcPr>
          <w:p w14:paraId="66BB70FF" w14:textId="77777777" w:rsidR="005F5713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6,3 %</w:t>
            </w:r>
          </w:p>
        </w:tc>
        <w:tc>
          <w:tcPr>
            <w:tcW w:w="1901" w:type="dxa"/>
            <w:vAlign w:val="bottom"/>
          </w:tcPr>
          <w:p w14:paraId="3FEAD24F" w14:textId="77777777" w:rsidR="005F5713" w:rsidRDefault="005F5713" w:rsidP="00126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3.493 € </w:t>
            </w:r>
          </w:p>
        </w:tc>
      </w:tr>
      <w:tr w:rsidR="005F5713" w:rsidRPr="00967736" w14:paraId="4ACF98EC" w14:textId="77777777" w:rsidTr="0012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7BC30A4" w14:textId="77777777" w:rsidR="005F5713" w:rsidRPr="001F286F" w:rsidRDefault="005F5713" w:rsidP="001268E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F286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Retiro</w:t>
            </w:r>
          </w:p>
        </w:tc>
        <w:tc>
          <w:tcPr>
            <w:tcW w:w="2410" w:type="dxa"/>
            <w:vAlign w:val="bottom"/>
          </w:tcPr>
          <w:p w14:paraId="69A2DE3D" w14:textId="77777777" w:rsidR="005F5713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1,9 %</w:t>
            </w:r>
          </w:p>
        </w:tc>
        <w:tc>
          <w:tcPr>
            <w:tcW w:w="2268" w:type="dxa"/>
            <w:vAlign w:val="bottom"/>
          </w:tcPr>
          <w:p w14:paraId="2834C21F" w14:textId="77777777" w:rsidR="005F5713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6,1 %</w:t>
            </w:r>
          </w:p>
        </w:tc>
        <w:tc>
          <w:tcPr>
            <w:tcW w:w="1901" w:type="dxa"/>
            <w:vAlign w:val="bottom"/>
          </w:tcPr>
          <w:p w14:paraId="0B07F1B0" w14:textId="77777777" w:rsidR="005F5713" w:rsidRDefault="005F5713" w:rsidP="00126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5.045 € </w:t>
            </w:r>
          </w:p>
        </w:tc>
      </w:tr>
      <w:tr w:rsidR="005F5713" w:rsidRPr="00967736" w14:paraId="437B2C7E" w14:textId="77777777" w:rsidTr="001268E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192A611D" w14:textId="77777777" w:rsidR="005F5713" w:rsidRPr="001F286F" w:rsidRDefault="005F5713" w:rsidP="001268E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F286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Chamartín</w:t>
            </w:r>
          </w:p>
        </w:tc>
        <w:tc>
          <w:tcPr>
            <w:tcW w:w="2410" w:type="dxa"/>
            <w:vAlign w:val="bottom"/>
          </w:tcPr>
          <w:p w14:paraId="09DC650A" w14:textId="77777777" w:rsidR="005F5713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1,8 %</w:t>
            </w:r>
          </w:p>
        </w:tc>
        <w:tc>
          <w:tcPr>
            <w:tcW w:w="2268" w:type="dxa"/>
            <w:vAlign w:val="bottom"/>
          </w:tcPr>
          <w:p w14:paraId="671CD964" w14:textId="77777777" w:rsidR="005F5713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1901" w:type="dxa"/>
            <w:vAlign w:val="bottom"/>
          </w:tcPr>
          <w:p w14:paraId="58CCCA56" w14:textId="77777777" w:rsidR="005F5713" w:rsidRDefault="005F5713" w:rsidP="00126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5.212 € </w:t>
            </w:r>
          </w:p>
        </w:tc>
      </w:tr>
      <w:tr w:rsidR="005F5713" w:rsidRPr="00967736" w14:paraId="55F4CF92" w14:textId="77777777" w:rsidTr="0012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6766C326" w14:textId="77777777" w:rsidR="005F5713" w:rsidRPr="001F286F" w:rsidRDefault="005F5713" w:rsidP="001268E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F286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Tetuán</w:t>
            </w:r>
          </w:p>
        </w:tc>
        <w:tc>
          <w:tcPr>
            <w:tcW w:w="2410" w:type="dxa"/>
            <w:vAlign w:val="bottom"/>
          </w:tcPr>
          <w:p w14:paraId="6C597FCA" w14:textId="77777777" w:rsidR="005F5713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1,6 %</w:t>
            </w:r>
          </w:p>
        </w:tc>
        <w:tc>
          <w:tcPr>
            <w:tcW w:w="2268" w:type="dxa"/>
            <w:vAlign w:val="bottom"/>
          </w:tcPr>
          <w:p w14:paraId="4088534E" w14:textId="77777777" w:rsidR="005F5713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1,4 %</w:t>
            </w:r>
          </w:p>
        </w:tc>
        <w:tc>
          <w:tcPr>
            <w:tcW w:w="1901" w:type="dxa"/>
            <w:vAlign w:val="bottom"/>
          </w:tcPr>
          <w:p w14:paraId="48F0B8F8" w14:textId="77777777" w:rsidR="005F5713" w:rsidRDefault="005F5713" w:rsidP="00126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3.853 € </w:t>
            </w:r>
          </w:p>
        </w:tc>
      </w:tr>
      <w:tr w:rsidR="005F5713" w:rsidRPr="00967736" w14:paraId="4417F5B4" w14:textId="77777777" w:rsidTr="001268E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2BCBE6D6" w14:textId="77777777" w:rsidR="005F5713" w:rsidRPr="001F286F" w:rsidRDefault="005F5713" w:rsidP="001268E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F286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Centro</w:t>
            </w:r>
          </w:p>
        </w:tc>
        <w:tc>
          <w:tcPr>
            <w:tcW w:w="2410" w:type="dxa"/>
            <w:vAlign w:val="bottom"/>
          </w:tcPr>
          <w:p w14:paraId="48636E91" w14:textId="77777777" w:rsidR="005F5713" w:rsidRPr="00967736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1,5 %</w:t>
            </w:r>
          </w:p>
        </w:tc>
        <w:tc>
          <w:tcPr>
            <w:tcW w:w="2268" w:type="dxa"/>
            <w:vAlign w:val="bottom"/>
          </w:tcPr>
          <w:p w14:paraId="29958DD0" w14:textId="77777777" w:rsidR="005F5713" w:rsidRPr="00967736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5,4 %</w:t>
            </w:r>
          </w:p>
        </w:tc>
        <w:tc>
          <w:tcPr>
            <w:tcW w:w="1901" w:type="dxa"/>
            <w:vAlign w:val="bottom"/>
          </w:tcPr>
          <w:p w14:paraId="696E35EF" w14:textId="77777777" w:rsidR="005F5713" w:rsidRPr="00967736" w:rsidRDefault="005F5713" w:rsidP="00126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5.347 € </w:t>
            </w:r>
          </w:p>
        </w:tc>
      </w:tr>
      <w:tr w:rsidR="005F5713" w:rsidRPr="00967736" w14:paraId="35A4FEDA" w14:textId="77777777" w:rsidTr="0012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6639D919" w14:textId="77777777" w:rsidR="005F5713" w:rsidRPr="001F286F" w:rsidRDefault="005F5713" w:rsidP="001268E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F286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Chamberí</w:t>
            </w:r>
          </w:p>
        </w:tc>
        <w:tc>
          <w:tcPr>
            <w:tcW w:w="2410" w:type="dxa"/>
            <w:vAlign w:val="bottom"/>
          </w:tcPr>
          <w:p w14:paraId="544A84B3" w14:textId="77777777" w:rsidR="005F5713" w:rsidRPr="00967736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1,4 %</w:t>
            </w:r>
          </w:p>
        </w:tc>
        <w:tc>
          <w:tcPr>
            <w:tcW w:w="2268" w:type="dxa"/>
            <w:vAlign w:val="bottom"/>
          </w:tcPr>
          <w:p w14:paraId="49D1A117" w14:textId="77777777" w:rsidR="005F5713" w:rsidRPr="00967736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4,2 %</w:t>
            </w:r>
          </w:p>
        </w:tc>
        <w:tc>
          <w:tcPr>
            <w:tcW w:w="1901" w:type="dxa"/>
            <w:vAlign w:val="bottom"/>
          </w:tcPr>
          <w:p w14:paraId="0A1DD5F0" w14:textId="77777777" w:rsidR="005F5713" w:rsidRPr="00967736" w:rsidRDefault="005F5713" w:rsidP="00126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5.519 € </w:t>
            </w:r>
          </w:p>
        </w:tc>
      </w:tr>
      <w:tr w:rsidR="005F5713" w:rsidRPr="00967736" w14:paraId="76F5E862" w14:textId="77777777" w:rsidTr="001268E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15D1C08C" w14:textId="77777777" w:rsidR="005F5713" w:rsidRPr="001F286F" w:rsidRDefault="005F5713" w:rsidP="001268E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F286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 Blas</w:t>
            </w:r>
          </w:p>
        </w:tc>
        <w:tc>
          <w:tcPr>
            <w:tcW w:w="2410" w:type="dxa"/>
            <w:vAlign w:val="bottom"/>
          </w:tcPr>
          <w:p w14:paraId="2AD47C0C" w14:textId="77777777" w:rsidR="005F5713" w:rsidRPr="00967736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0,9 %</w:t>
            </w:r>
          </w:p>
        </w:tc>
        <w:tc>
          <w:tcPr>
            <w:tcW w:w="2268" w:type="dxa"/>
            <w:vAlign w:val="bottom"/>
          </w:tcPr>
          <w:p w14:paraId="34A7B340" w14:textId="77777777" w:rsidR="005F5713" w:rsidRPr="00967736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5,2 %</w:t>
            </w:r>
          </w:p>
        </w:tc>
        <w:tc>
          <w:tcPr>
            <w:tcW w:w="1901" w:type="dxa"/>
            <w:vAlign w:val="bottom"/>
          </w:tcPr>
          <w:p w14:paraId="20945E64" w14:textId="77777777" w:rsidR="005F5713" w:rsidRPr="00967736" w:rsidRDefault="005F5713" w:rsidP="00126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2.707 € </w:t>
            </w:r>
          </w:p>
        </w:tc>
      </w:tr>
      <w:tr w:rsidR="005F5713" w:rsidRPr="00967736" w14:paraId="51A39DEB" w14:textId="77777777" w:rsidTr="0012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2E0F16F" w14:textId="77777777" w:rsidR="005F5713" w:rsidRPr="001F286F" w:rsidRDefault="005F5713" w:rsidP="001268E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F286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Salamanca</w:t>
            </w:r>
          </w:p>
        </w:tc>
        <w:tc>
          <w:tcPr>
            <w:tcW w:w="2410" w:type="dxa"/>
            <w:vAlign w:val="bottom"/>
          </w:tcPr>
          <w:p w14:paraId="1A9B16A7" w14:textId="77777777" w:rsidR="005F5713" w:rsidRPr="00967736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0,8 %</w:t>
            </w:r>
          </w:p>
        </w:tc>
        <w:tc>
          <w:tcPr>
            <w:tcW w:w="2268" w:type="dxa"/>
            <w:vAlign w:val="bottom"/>
          </w:tcPr>
          <w:p w14:paraId="4AC0CAA7" w14:textId="77777777" w:rsidR="005F5713" w:rsidRPr="00967736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1901" w:type="dxa"/>
            <w:vAlign w:val="bottom"/>
          </w:tcPr>
          <w:p w14:paraId="612B352B" w14:textId="77777777" w:rsidR="005F5713" w:rsidRPr="00967736" w:rsidRDefault="005F5713" w:rsidP="00126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6.130 € </w:t>
            </w:r>
          </w:p>
        </w:tc>
      </w:tr>
      <w:tr w:rsidR="005F5713" w:rsidRPr="00967736" w14:paraId="60328B73" w14:textId="77777777" w:rsidTr="001268E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0CEE1E69" w14:textId="77777777" w:rsidR="005F5713" w:rsidRPr="001F286F" w:rsidRDefault="005F5713" w:rsidP="001268E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F286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Villa de Vallecas</w:t>
            </w:r>
          </w:p>
        </w:tc>
        <w:tc>
          <w:tcPr>
            <w:tcW w:w="2410" w:type="dxa"/>
            <w:vAlign w:val="bottom"/>
          </w:tcPr>
          <w:p w14:paraId="2611540C" w14:textId="77777777" w:rsidR="005F5713" w:rsidRPr="00967736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2268" w:type="dxa"/>
            <w:vAlign w:val="bottom"/>
          </w:tcPr>
          <w:p w14:paraId="01D22927" w14:textId="77777777" w:rsidR="005F5713" w:rsidRPr="00967736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9,3 %</w:t>
            </w:r>
          </w:p>
        </w:tc>
        <w:tc>
          <w:tcPr>
            <w:tcW w:w="1901" w:type="dxa"/>
            <w:vAlign w:val="bottom"/>
          </w:tcPr>
          <w:p w14:paraId="76817A02" w14:textId="77777777" w:rsidR="005F5713" w:rsidRPr="00967736" w:rsidRDefault="005F5713" w:rsidP="00126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2.543 € </w:t>
            </w:r>
          </w:p>
        </w:tc>
      </w:tr>
      <w:tr w:rsidR="005F5713" w:rsidRPr="00967736" w14:paraId="77BD11D1" w14:textId="77777777" w:rsidTr="0012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0E1C9AC4" w14:textId="77777777" w:rsidR="005F5713" w:rsidRPr="001F286F" w:rsidRDefault="005F5713" w:rsidP="001268E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F286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Moratalaz</w:t>
            </w:r>
          </w:p>
        </w:tc>
        <w:tc>
          <w:tcPr>
            <w:tcW w:w="2410" w:type="dxa"/>
            <w:vAlign w:val="bottom"/>
          </w:tcPr>
          <w:p w14:paraId="7A69F876" w14:textId="77777777" w:rsidR="005F5713" w:rsidRPr="00967736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0,1 %</w:t>
            </w:r>
          </w:p>
        </w:tc>
        <w:tc>
          <w:tcPr>
            <w:tcW w:w="2268" w:type="dxa"/>
            <w:vAlign w:val="bottom"/>
          </w:tcPr>
          <w:p w14:paraId="4E6DCDF6" w14:textId="77777777" w:rsidR="005F5713" w:rsidRPr="00967736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4,4 %</w:t>
            </w:r>
          </w:p>
        </w:tc>
        <w:tc>
          <w:tcPr>
            <w:tcW w:w="1901" w:type="dxa"/>
            <w:vAlign w:val="bottom"/>
          </w:tcPr>
          <w:p w14:paraId="65834363" w14:textId="77777777" w:rsidR="005F5713" w:rsidRPr="00967736" w:rsidRDefault="005F5713" w:rsidP="00126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2.652 € </w:t>
            </w:r>
          </w:p>
        </w:tc>
      </w:tr>
      <w:tr w:rsidR="005F5713" w:rsidRPr="00967736" w14:paraId="0C63452C" w14:textId="77777777" w:rsidTr="001268E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2B616B80" w14:textId="77777777" w:rsidR="005F5713" w:rsidRPr="001F286F" w:rsidRDefault="005F5713" w:rsidP="001268E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F286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Arganzuela</w:t>
            </w:r>
          </w:p>
        </w:tc>
        <w:tc>
          <w:tcPr>
            <w:tcW w:w="2410" w:type="dxa"/>
            <w:vAlign w:val="bottom"/>
          </w:tcPr>
          <w:p w14:paraId="5365C89E" w14:textId="77777777" w:rsidR="005F5713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-0,002 %</w:t>
            </w:r>
          </w:p>
        </w:tc>
        <w:tc>
          <w:tcPr>
            <w:tcW w:w="2268" w:type="dxa"/>
            <w:vAlign w:val="bottom"/>
          </w:tcPr>
          <w:p w14:paraId="02CE3B4E" w14:textId="77777777" w:rsidR="005F5713" w:rsidRDefault="005F5713" w:rsidP="00126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1,7 %</w:t>
            </w:r>
          </w:p>
        </w:tc>
        <w:tc>
          <w:tcPr>
            <w:tcW w:w="1901" w:type="dxa"/>
            <w:vAlign w:val="bottom"/>
          </w:tcPr>
          <w:p w14:paraId="3CC5D403" w14:textId="77777777" w:rsidR="005F5713" w:rsidRDefault="005F5713" w:rsidP="00126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4.185 € </w:t>
            </w:r>
          </w:p>
        </w:tc>
      </w:tr>
      <w:tr w:rsidR="005F5713" w:rsidRPr="00967736" w14:paraId="40ABE750" w14:textId="77777777" w:rsidTr="0012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7615770" w14:textId="77777777" w:rsidR="005F5713" w:rsidRPr="001F286F" w:rsidRDefault="005F5713" w:rsidP="001268EA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F286F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Moncloa</w:t>
            </w:r>
          </w:p>
        </w:tc>
        <w:tc>
          <w:tcPr>
            <w:tcW w:w="2410" w:type="dxa"/>
            <w:vAlign w:val="bottom"/>
          </w:tcPr>
          <w:p w14:paraId="4C645534" w14:textId="77777777" w:rsidR="005F5713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2268" w:type="dxa"/>
            <w:vAlign w:val="bottom"/>
          </w:tcPr>
          <w:p w14:paraId="40258CD9" w14:textId="77777777" w:rsidR="005F5713" w:rsidRDefault="005F5713" w:rsidP="00126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2,6 %</w:t>
            </w:r>
          </w:p>
        </w:tc>
        <w:tc>
          <w:tcPr>
            <w:tcW w:w="1901" w:type="dxa"/>
            <w:vAlign w:val="bottom"/>
          </w:tcPr>
          <w:p w14:paraId="7B993C51" w14:textId="77777777" w:rsidR="005F5713" w:rsidRDefault="005F5713" w:rsidP="00126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4.379 € </w:t>
            </w:r>
          </w:p>
        </w:tc>
      </w:tr>
    </w:tbl>
    <w:p w14:paraId="4A2C086A" w14:textId="77777777" w:rsidR="00A322DC" w:rsidRDefault="00A322DC" w:rsidP="002C7B33">
      <w:pPr>
        <w:spacing w:line="276" w:lineRule="auto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70F17A32" w14:textId="77777777" w:rsidR="00684AD7" w:rsidRPr="00B41A97" w:rsidRDefault="00684AD7" w:rsidP="002C7B33">
      <w:pPr>
        <w:spacing w:line="276" w:lineRule="auto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Sobre 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14:paraId="7AE9B1DE" w14:textId="77777777" w:rsidR="00684AD7" w:rsidRPr="006722A1" w:rsidRDefault="00684AD7" w:rsidP="002C7B33">
      <w:pPr>
        <w:pStyle w:val="NormalWeb"/>
        <w:shd w:val="clear" w:color="auto" w:fill="FFFFFF"/>
        <w:spacing w:line="276" w:lineRule="atLeast"/>
        <w:jc w:val="both"/>
        <w:rPr>
          <w:color w:val="222222"/>
          <w:sz w:val="21"/>
          <w:szCs w:val="21"/>
        </w:rPr>
      </w:pPr>
      <w:r w:rsidRPr="006722A1">
        <w:rPr>
          <w:rFonts w:ascii="Open Sans" w:hAnsi="Open Sans" w:cs="Open Sans"/>
          <w:color w:val="000000"/>
          <w:sz w:val="21"/>
          <w:szCs w:val="21"/>
        </w:rPr>
        <w:t>Portal inmobiliario que cuenta con inmuebles de segunda mano, promociones de obra nueva y viviendas de alquiler. Cada mes genera un tráfico de 22 millones de visitas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6722A1">
        <w:rPr>
          <w:rFonts w:ascii="Open Sans" w:hAnsi="Open Sans" w:cs="Open Sans"/>
          <w:color w:val="000000"/>
          <w:sz w:val="21"/>
          <w:szCs w:val="21"/>
        </w:rPr>
        <w:t>(70% a través de dispositivos móviles) y 650 millones de páginas vistas y cada día la visitan un promedio de 493.000 usuarios únicos.</w:t>
      </w:r>
    </w:p>
    <w:p w14:paraId="72598C74" w14:textId="77777777" w:rsidR="00684AD7" w:rsidRPr="006722A1" w:rsidRDefault="00684AD7" w:rsidP="002C7B33">
      <w:pPr>
        <w:pStyle w:val="NormalWeb"/>
        <w:shd w:val="clear" w:color="auto" w:fill="FFFFFF"/>
        <w:spacing w:line="276" w:lineRule="atLeast"/>
        <w:jc w:val="both"/>
        <w:rPr>
          <w:color w:val="222222"/>
          <w:sz w:val="21"/>
          <w:szCs w:val="21"/>
        </w:rPr>
      </w:pPr>
      <w:r w:rsidRPr="006722A1">
        <w:rPr>
          <w:rFonts w:ascii="Open Sans" w:hAnsi="Open Sans" w:cs="Open Sans"/>
          <w:color w:val="000000"/>
          <w:sz w:val="21"/>
          <w:szCs w:val="21"/>
        </w:rPr>
        <w:t>Mensualmente elabora el </w:t>
      </w:r>
      <w:hyperlink r:id="rId12" w:tgtFrame="_blank" w:history="1">
        <w:r w:rsidRPr="006722A1">
          <w:rPr>
            <w:rStyle w:val="Hipervnculo"/>
            <w:rFonts w:ascii="Open Sans" w:hAnsi="Open Sans" w:cs="Open Sans"/>
            <w:sz w:val="21"/>
            <w:szCs w:val="21"/>
          </w:rPr>
          <w:t>índice inmobiliario Fotocasa</w:t>
        </w:r>
      </w:hyperlink>
      <w:r w:rsidRPr="006722A1">
        <w:rPr>
          <w:rFonts w:ascii="Open Sans" w:hAnsi="Open Sans" w:cs="Open Sans"/>
          <w:color w:val="000000"/>
          <w:sz w:val="21"/>
          <w:szCs w:val="21"/>
        </w:rPr>
        <w:t>, un informe de referencia sobre la evolución del precio medio de la vivienda en España, tanto en venta como en alquiler.</w:t>
      </w:r>
    </w:p>
    <w:p w14:paraId="706E3340" w14:textId="562EC703" w:rsidR="00684AD7" w:rsidRPr="006722A1" w:rsidRDefault="001268EA" w:rsidP="002C7B33">
      <w:pPr>
        <w:pStyle w:val="NormalWeb"/>
        <w:shd w:val="clear" w:color="auto" w:fill="FFFFFF"/>
        <w:spacing w:line="276" w:lineRule="atLeast"/>
        <w:jc w:val="both"/>
        <w:rPr>
          <w:color w:val="222222"/>
          <w:sz w:val="21"/>
          <w:szCs w:val="21"/>
        </w:rPr>
      </w:pPr>
      <w:hyperlink r:id="rId13" w:tgtFrame="_blank" w:history="1">
        <w:r w:rsidR="00684AD7" w:rsidRPr="006722A1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</w:hyperlink>
      <w:r w:rsidR="00684AD7" w:rsidRPr="006722A1">
        <w:rPr>
          <w:rFonts w:ascii="Open Sans" w:hAnsi="Open Sans" w:cs="Open Sans"/>
          <w:color w:val="000000"/>
          <w:sz w:val="21"/>
          <w:szCs w:val="21"/>
        </w:rPr>
        <w:t> pertenece a </w:t>
      </w:r>
      <w:proofErr w:type="spellStart"/>
      <w:r w:rsidR="00C651CD">
        <w:fldChar w:fldCharType="begin"/>
      </w:r>
      <w:r w:rsidR="00C651CD">
        <w:instrText xml:space="preserve"> HYPERLINK "https://www.adevinta.com/" \t "_blank" </w:instrText>
      </w:r>
      <w:r w:rsidR="00C651CD">
        <w:fldChar w:fldCharType="separate"/>
      </w:r>
      <w:r w:rsidR="00684AD7" w:rsidRPr="006722A1">
        <w:rPr>
          <w:rStyle w:val="Hipervnculo"/>
          <w:rFonts w:ascii="Open Sans" w:hAnsi="Open Sans" w:cs="Open Sans"/>
          <w:sz w:val="21"/>
          <w:szCs w:val="21"/>
        </w:rPr>
        <w:t>Adevinta</w:t>
      </w:r>
      <w:proofErr w:type="spellEnd"/>
      <w:r w:rsidR="00C651CD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 w:rsidR="00684AD7" w:rsidRPr="006722A1">
        <w:rPr>
          <w:rFonts w:ascii="Open Sans" w:hAnsi="Open Sans" w:cs="Open Sans"/>
          <w:color w:val="000000"/>
          <w:sz w:val="21"/>
          <w:szCs w:val="21"/>
        </w:rPr>
        <w:t xml:space="preserve">, una empresa 100% especializada en </w:t>
      </w:r>
      <w:r w:rsidR="00EF6946" w:rsidRPr="006722A1">
        <w:rPr>
          <w:rFonts w:ascii="Open Sans" w:hAnsi="Open Sans" w:cs="Open Sans"/>
          <w:color w:val="000000"/>
          <w:sz w:val="21"/>
          <w:szCs w:val="21"/>
        </w:rPr>
        <w:t>Marketplace</w:t>
      </w:r>
      <w:r w:rsidR="00684AD7" w:rsidRPr="006722A1">
        <w:rPr>
          <w:rFonts w:ascii="Open Sans" w:hAnsi="Open Sans" w:cs="Open Sans"/>
          <w:color w:val="000000"/>
          <w:sz w:val="21"/>
          <w:szCs w:val="21"/>
        </w:rPr>
        <w:t xml:space="preserve"> digitales y el único “pure </w:t>
      </w:r>
      <w:proofErr w:type="spellStart"/>
      <w:r w:rsidR="00684AD7" w:rsidRPr="006722A1">
        <w:rPr>
          <w:rFonts w:ascii="Open Sans" w:hAnsi="Open Sans" w:cs="Open Sans"/>
          <w:color w:val="000000"/>
          <w:sz w:val="21"/>
          <w:szCs w:val="21"/>
        </w:rPr>
        <w:t>player</w:t>
      </w:r>
      <w:proofErr w:type="spellEnd"/>
      <w:r w:rsidR="00684AD7" w:rsidRPr="006722A1">
        <w:rPr>
          <w:rFonts w:ascii="Open Sans" w:hAnsi="Open Sans" w:cs="Open Sans"/>
          <w:color w:val="000000"/>
          <w:sz w:val="21"/>
          <w:szCs w:val="21"/>
        </w:rPr>
        <w:t xml:space="preserve">” del sector a nivel mundial. Con presencia en 16 países de Europa, </w:t>
      </w:r>
      <w:r w:rsidR="00684AD7">
        <w:rPr>
          <w:rFonts w:ascii="Open Sans" w:hAnsi="Open Sans" w:cs="Open Sans"/>
          <w:color w:val="000000"/>
          <w:sz w:val="21"/>
          <w:szCs w:val="21"/>
        </w:rPr>
        <w:t>A</w:t>
      </w:r>
      <w:r w:rsidR="00684AD7" w:rsidRPr="006722A1">
        <w:rPr>
          <w:rFonts w:ascii="Open Sans" w:hAnsi="Open Sans" w:cs="Open Sans"/>
          <w:color w:val="000000"/>
          <w:sz w:val="21"/>
          <w:szCs w:val="21"/>
        </w:rPr>
        <w:t>mérica Latina y África del Norte, el conjunto de sus plataformas locales recibe un promedio de 1.500 millones de visitas cada mes.</w:t>
      </w:r>
    </w:p>
    <w:p w14:paraId="4EB11ADB" w14:textId="77777777" w:rsidR="00684AD7" w:rsidRPr="006722A1" w:rsidRDefault="00684AD7" w:rsidP="002C7B33">
      <w:pPr>
        <w:pStyle w:val="NormalWeb"/>
        <w:shd w:val="clear" w:color="auto" w:fill="FFFFFF"/>
        <w:spacing w:line="276" w:lineRule="atLeast"/>
        <w:jc w:val="both"/>
        <w:rPr>
          <w:color w:val="222222"/>
          <w:sz w:val="21"/>
          <w:szCs w:val="21"/>
        </w:rPr>
      </w:pPr>
      <w:r w:rsidRPr="006722A1">
        <w:rPr>
          <w:rFonts w:ascii="Open Sans" w:hAnsi="Open Sans" w:cs="Open Sans"/>
          <w:color w:val="000000"/>
          <w:sz w:val="21"/>
          <w:szCs w:val="21"/>
        </w:rPr>
        <w:t>En España, </w:t>
      </w:r>
      <w:proofErr w:type="spellStart"/>
      <w:r w:rsidR="00C651CD">
        <w:fldChar w:fldCharType="begin"/>
      </w:r>
      <w:r w:rsidR="00C651CD">
        <w:instrText xml:space="preserve"> HYPERLINK "https://www.adevinta.com/" \t "_blank" </w:instrText>
      </w:r>
      <w:r w:rsidR="00C651CD">
        <w:fldChar w:fldCharType="separate"/>
      </w:r>
      <w:r w:rsidRPr="006722A1">
        <w:rPr>
          <w:rStyle w:val="Hipervnculo"/>
          <w:rFonts w:ascii="Open Sans" w:hAnsi="Open Sans" w:cs="Open Sans"/>
          <w:sz w:val="21"/>
          <w:szCs w:val="21"/>
        </w:rPr>
        <w:t>Adevinta</w:t>
      </w:r>
      <w:proofErr w:type="spellEnd"/>
      <w:r w:rsidR="00C651CD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 w:rsidRPr="006722A1">
        <w:rPr>
          <w:rFonts w:ascii="Open Sans" w:hAnsi="Open Sans" w:cs="Open Sans"/>
          <w:color w:val="000000"/>
          <w:sz w:val="21"/>
          <w:szCs w:val="21"/>
        </w:rPr>
        <w:t xml:space="preserve">, antes Schibsted </w:t>
      </w:r>
      <w:proofErr w:type="spellStart"/>
      <w:r w:rsidRPr="006722A1">
        <w:rPr>
          <w:rFonts w:ascii="Open Sans" w:hAnsi="Open Sans" w:cs="Open Sans"/>
          <w:color w:val="000000"/>
          <w:sz w:val="21"/>
          <w:szCs w:val="21"/>
        </w:rPr>
        <w:t>Spain</w:t>
      </w:r>
      <w:proofErr w:type="spellEnd"/>
      <w:r w:rsidRPr="006722A1">
        <w:rPr>
          <w:rFonts w:ascii="Open Sans" w:hAnsi="Open Sans" w:cs="Open Sans"/>
          <w:color w:val="000000"/>
          <w:sz w:val="21"/>
          <w:szCs w:val="21"/>
        </w:rPr>
        <w:t xml:space="preserve">, es una de las principales empresas del sector tecnológico del país y un referente de transformación digital. En sus 40 años de trayectoria en el mercado español de clasificados, los negocios de </w:t>
      </w:r>
      <w:proofErr w:type="spellStart"/>
      <w:r w:rsidRPr="006722A1">
        <w:rPr>
          <w:rFonts w:ascii="Open Sans" w:hAnsi="Open Sans" w:cs="Open Sans"/>
          <w:color w:val="000000"/>
          <w:sz w:val="21"/>
          <w:szCs w:val="21"/>
        </w:rPr>
        <w:t>Adevinta</w:t>
      </w:r>
      <w:proofErr w:type="spellEnd"/>
      <w:r w:rsidRPr="006722A1">
        <w:rPr>
          <w:rFonts w:ascii="Open Sans" w:hAnsi="Open Sans" w:cs="Open Sans"/>
          <w:color w:val="000000"/>
          <w:sz w:val="21"/>
          <w:szCs w:val="21"/>
        </w:rPr>
        <w:t xml:space="preserve"> han evolucionado del papel al online hasta convertirse en el referente de Internet en sectores relevantes como inmobiliaria (</w:t>
      </w:r>
      <w:hyperlink r:id="rId14" w:tgtFrame="_blank" w:history="1">
        <w:r w:rsidRPr="006722A1">
          <w:rPr>
            <w:rStyle w:val="Hipervnculo"/>
            <w:rFonts w:ascii="Open Sans" w:hAnsi="Open Sans" w:cs="Open Sans"/>
            <w:sz w:val="21"/>
            <w:szCs w:val="21"/>
          </w:rPr>
          <w:t>Fotocasa</w:t>
        </w:r>
      </w:hyperlink>
      <w:r w:rsidRPr="006722A1">
        <w:rPr>
          <w:rFonts w:ascii="Open Sans" w:hAnsi="Open Sans" w:cs="Open Sans"/>
          <w:color w:val="000000"/>
          <w:sz w:val="21"/>
          <w:szCs w:val="21"/>
        </w:rPr>
        <w:t> y </w:t>
      </w:r>
      <w:proofErr w:type="spellStart"/>
      <w:r w:rsidR="00C651CD">
        <w:fldChar w:fldCharType="begin"/>
      </w:r>
      <w:r w:rsidR="00C651CD">
        <w:instrText xml:space="preserve"> HYPERLINK "https://www.habitaclia.com/" \t "_blank" </w:instrText>
      </w:r>
      <w:r w:rsidR="00C651CD">
        <w:fldChar w:fldCharType="separate"/>
      </w:r>
      <w:r w:rsidRPr="006722A1">
        <w:rPr>
          <w:rStyle w:val="Hipervnculo"/>
          <w:rFonts w:ascii="Open Sans" w:hAnsi="Open Sans" w:cs="Open Sans"/>
          <w:sz w:val="21"/>
          <w:szCs w:val="21"/>
        </w:rPr>
        <w:t>habitaclia</w:t>
      </w:r>
      <w:proofErr w:type="spellEnd"/>
      <w:r w:rsidR="00C651CD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 w:rsidRPr="006722A1">
        <w:rPr>
          <w:rFonts w:ascii="Open Sans" w:hAnsi="Open Sans" w:cs="Open Sans"/>
          <w:color w:val="000000"/>
          <w:sz w:val="21"/>
          <w:szCs w:val="21"/>
        </w:rPr>
        <w:t>), empleo (</w:t>
      </w:r>
      <w:hyperlink r:id="rId15" w:tgtFrame="_blank" w:history="1">
        <w:r w:rsidRPr="006722A1">
          <w:rPr>
            <w:rStyle w:val="Hipervnculo"/>
            <w:rFonts w:ascii="Open Sans" w:hAnsi="Open Sans" w:cs="Open Sans"/>
            <w:sz w:val="21"/>
            <w:szCs w:val="21"/>
          </w:rPr>
          <w:t>Infojobs.net</w:t>
        </w:r>
      </w:hyperlink>
      <w:r w:rsidRPr="006722A1">
        <w:rPr>
          <w:rFonts w:ascii="Open Sans" w:hAnsi="Open Sans" w:cs="Open Sans"/>
          <w:color w:val="000000"/>
          <w:sz w:val="21"/>
          <w:szCs w:val="21"/>
        </w:rPr>
        <w:t>), motor (</w:t>
      </w:r>
      <w:hyperlink r:id="rId16" w:tgtFrame="_blank" w:history="1">
        <w:r w:rsidRPr="006722A1">
          <w:rPr>
            <w:rStyle w:val="Hipervnculo"/>
            <w:rFonts w:ascii="Open Sans" w:hAnsi="Open Sans" w:cs="Open Sans"/>
            <w:sz w:val="21"/>
            <w:szCs w:val="21"/>
          </w:rPr>
          <w:t>coches.net</w:t>
        </w:r>
      </w:hyperlink>
      <w:r w:rsidRPr="006722A1">
        <w:rPr>
          <w:rFonts w:ascii="Open Sans" w:hAnsi="Open Sans" w:cs="Open Sans"/>
          <w:color w:val="000000"/>
          <w:sz w:val="21"/>
          <w:szCs w:val="21"/>
        </w:rPr>
        <w:t> y </w:t>
      </w:r>
      <w:hyperlink r:id="rId17" w:tgtFrame="_blank" w:history="1">
        <w:r w:rsidRPr="006722A1">
          <w:rPr>
            <w:rStyle w:val="Hipervnculo"/>
            <w:rFonts w:ascii="Open Sans" w:hAnsi="Open Sans" w:cs="Open Sans"/>
            <w:sz w:val="21"/>
            <w:szCs w:val="21"/>
          </w:rPr>
          <w:t>motos.ne</w:t>
        </w:r>
      </w:hyperlink>
      <w:r w:rsidRPr="006722A1">
        <w:rPr>
          <w:rFonts w:ascii="Open Sans" w:hAnsi="Open Sans" w:cs="Open Sans"/>
          <w:color w:val="000000"/>
          <w:sz w:val="21"/>
          <w:szCs w:val="21"/>
        </w:rPr>
        <w:t>t) y segunda mano (</w:t>
      </w:r>
      <w:proofErr w:type="spellStart"/>
      <w:r w:rsidR="00C651CD">
        <w:fldChar w:fldCharType="begin"/>
      </w:r>
      <w:r w:rsidR="00C651CD">
        <w:instrText xml:space="preserve"> HYPERLINK "https://www.milanuncios.es/" \t "_blank" </w:instrText>
      </w:r>
      <w:r w:rsidR="00C651CD">
        <w:fldChar w:fldCharType="separate"/>
      </w:r>
      <w:r w:rsidRPr="006722A1">
        <w:rPr>
          <w:rStyle w:val="Hipervnculo"/>
          <w:rFonts w:ascii="Open Sans" w:hAnsi="Open Sans" w:cs="Open Sans"/>
          <w:sz w:val="21"/>
          <w:szCs w:val="21"/>
        </w:rPr>
        <w:t>Milanuncios</w:t>
      </w:r>
      <w:proofErr w:type="spellEnd"/>
      <w:r w:rsidR="00C651CD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 w:rsidRPr="006722A1">
        <w:rPr>
          <w:rFonts w:ascii="Open Sans" w:hAnsi="Open Sans" w:cs="Open Sans"/>
          <w:color w:val="000000"/>
          <w:sz w:val="21"/>
          <w:szCs w:val="21"/>
        </w:rPr>
        <w:t> y </w:t>
      </w:r>
      <w:proofErr w:type="spellStart"/>
      <w:r w:rsidR="00C651CD">
        <w:fldChar w:fldCharType="begin"/>
      </w:r>
      <w:r w:rsidR="00C651CD">
        <w:instrText xml:space="preserve"> HYPERLINK "https://www.vibbo.com/" \t "_blank" </w:instrText>
      </w:r>
      <w:r w:rsidR="00C651CD">
        <w:fldChar w:fldCharType="separate"/>
      </w:r>
      <w:r w:rsidRPr="006722A1">
        <w:rPr>
          <w:rStyle w:val="Hipervnculo"/>
          <w:rFonts w:ascii="Open Sans" w:hAnsi="Open Sans" w:cs="Open Sans"/>
          <w:sz w:val="21"/>
          <w:szCs w:val="21"/>
        </w:rPr>
        <w:t>vibbo</w:t>
      </w:r>
      <w:proofErr w:type="spellEnd"/>
      <w:r w:rsidR="00C651CD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 w:rsidRPr="006722A1">
        <w:rPr>
          <w:rFonts w:ascii="Open Sans" w:hAnsi="Open Sans" w:cs="Open Sans"/>
          <w:color w:val="000000"/>
          <w:sz w:val="21"/>
          <w:szCs w:val="21"/>
        </w:rPr>
        <w:t xml:space="preserve">). Sus más de 18 millones de usuarios al mes sitúan </w:t>
      </w:r>
      <w:proofErr w:type="spellStart"/>
      <w:r w:rsidRPr="006722A1">
        <w:rPr>
          <w:rFonts w:ascii="Open Sans" w:hAnsi="Open Sans" w:cs="Open Sans"/>
          <w:color w:val="000000"/>
          <w:sz w:val="21"/>
          <w:szCs w:val="21"/>
        </w:rPr>
        <w:t>Adevinta</w:t>
      </w:r>
      <w:proofErr w:type="spellEnd"/>
      <w:r w:rsidRPr="006722A1">
        <w:rPr>
          <w:rFonts w:ascii="Open Sans" w:hAnsi="Open Sans" w:cs="Open Sans"/>
          <w:color w:val="000000"/>
          <w:sz w:val="21"/>
          <w:szCs w:val="21"/>
        </w:rPr>
        <w:t xml:space="preserve"> entre las diez compañías con mayor audiencia de Internet en España (y la mayor empresa digital española). </w:t>
      </w:r>
      <w:proofErr w:type="spellStart"/>
      <w:r w:rsidRPr="006722A1">
        <w:rPr>
          <w:rFonts w:ascii="Open Sans" w:hAnsi="Open Sans" w:cs="Open Sans"/>
          <w:color w:val="000000"/>
          <w:sz w:val="21"/>
          <w:szCs w:val="21"/>
        </w:rPr>
        <w:t>Adevinta</w:t>
      </w:r>
      <w:proofErr w:type="spellEnd"/>
      <w:r w:rsidRPr="006722A1">
        <w:rPr>
          <w:rFonts w:ascii="Open Sans" w:hAnsi="Open Sans" w:cs="Open Sans"/>
          <w:color w:val="000000"/>
          <w:sz w:val="21"/>
          <w:szCs w:val="21"/>
        </w:rPr>
        <w:t xml:space="preserve"> cuenta en la actualidad con una plantilla de más de 1.000 empleados en España. </w:t>
      </w:r>
    </w:p>
    <w:p w14:paraId="7B602017" w14:textId="77777777" w:rsidR="00684AD7" w:rsidRPr="00B41A97" w:rsidRDefault="00684AD7" w:rsidP="002C7B33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Open Sans" w:hAnsi="Open Sans" w:cs="Open Sans"/>
          <w:color w:val="000000"/>
          <w:sz w:val="21"/>
          <w:szCs w:val="21"/>
        </w:rPr>
      </w:pPr>
    </w:p>
    <w:p w14:paraId="31BC1F12" w14:textId="77777777" w:rsidR="00684AD7" w:rsidRPr="00B41A97" w:rsidRDefault="00684AD7" w:rsidP="002C7B33">
      <w:pPr>
        <w:spacing w:line="276" w:lineRule="auto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14:paraId="1900D42D" w14:textId="77777777" w:rsidR="00684AD7" w:rsidRPr="00B41A97" w:rsidRDefault="00684AD7" w:rsidP="002C7B33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14:paraId="408B7609" w14:textId="77777777" w:rsidR="00684AD7" w:rsidRPr="00B41A97" w:rsidRDefault="00684AD7" w:rsidP="002C7B33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Open Sans" w:hAnsi="Open Sans" w:cs="Open Sans"/>
          <w:color w:val="000000"/>
          <w:sz w:val="21"/>
          <w:szCs w:val="21"/>
        </w:rPr>
      </w:pPr>
      <w:bookmarkStart w:id="1" w:name="_GoBack"/>
      <w:bookmarkEnd w:id="1"/>
      <w:r w:rsidRPr="00B41A97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14:paraId="413C1D79" w14:textId="77777777" w:rsidR="00684AD7" w:rsidRPr="00B41A97" w:rsidRDefault="001268EA" w:rsidP="002C7B33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18" w:history="1">
        <w:r w:rsidR="00684AD7" w:rsidRPr="00B41A97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14:paraId="3A437B81" w14:textId="77777777" w:rsidR="00684AD7" w:rsidRPr="00B41A97" w:rsidRDefault="001268EA" w:rsidP="002C7B33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19" w:history="1">
        <w:r w:rsidR="00684AD7" w:rsidRPr="00B41A97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14:paraId="49E5E7D1" w14:textId="77777777" w:rsidR="00684AD7" w:rsidRPr="00010ECE" w:rsidRDefault="00684AD7" w:rsidP="002C7B33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twitter</w:t>
      </w:r>
      <w:proofErr w:type="spellEnd"/>
      <w:r w:rsidRPr="00B41A97">
        <w:rPr>
          <w:rFonts w:ascii="Open Sans" w:hAnsi="Open Sans" w:cs="Open Sans"/>
          <w:color w:val="000000"/>
          <w:sz w:val="21"/>
          <w:szCs w:val="21"/>
        </w:rPr>
        <w:t>: @</w:t>
      </w: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p w14:paraId="13FB229B" w14:textId="77777777" w:rsidR="00684AD7" w:rsidRDefault="00684AD7" w:rsidP="002C7B33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14:paraId="24058EDB" w14:textId="68466DDC" w:rsidR="00B41A97" w:rsidRPr="00010ECE" w:rsidRDefault="00B41A97" w:rsidP="002C7B33">
      <w:pPr>
        <w:spacing w:line="276" w:lineRule="auto"/>
        <w:jc w:val="right"/>
        <w:rPr>
          <w:rFonts w:ascii="Open Sans" w:hAnsi="Open Sans" w:cs="Open Sans"/>
          <w:color w:val="000000"/>
          <w:sz w:val="21"/>
          <w:szCs w:val="21"/>
        </w:rPr>
      </w:pPr>
    </w:p>
    <w:sectPr w:rsidR="00B41A97" w:rsidRPr="00010ECE" w:rsidSect="002C7B33">
      <w:footerReference w:type="default" r:id="rId20"/>
      <w:pgSz w:w="11900" w:h="16840"/>
      <w:pgMar w:top="1417" w:right="112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FA7C7" w14:textId="77777777" w:rsidR="006D536E" w:rsidRDefault="006D536E" w:rsidP="00DD4CA4">
      <w:r>
        <w:separator/>
      </w:r>
    </w:p>
  </w:endnote>
  <w:endnote w:type="continuationSeparator" w:id="0">
    <w:p w14:paraId="1DDB870A" w14:textId="77777777" w:rsidR="006D536E" w:rsidRDefault="006D536E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0297D" w14:textId="77777777" w:rsidR="001268EA" w:rsidRDefault="001268EA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7216" behindDoc="1" locked="0" layoutInCell="1" allowOverlap="1" wp14:anchorId="10E5C362" wp14:editId="59853308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FDF74" w14:textId="77777777" w:rsidR="006D536E" w:rsidRDefault="006D536E" w:rsidP="00DD4CA4">
      <w:r>
        <w:separator/>
      </w:r>
    </w:p>
  </w:footnote>
  <w:footnote w:type="continuationSeparator" w:id="0">
    <w:p w14:paraId="5952FD4D" w14:textId="77777777" w:rsidR="006D536E" w:rsidRDefault="006D536E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C4E6B"/>
    <w:multiLevelType w:val="hybridMultilevel"/>
    <w:tmpl w:val="DA0EF850"/>
    <w:lvl w:ilvl="0" w:tplc="E05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AB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A7"/>
    <w:rsid w:val="00010ECE"/>
    <w:rsid w:val="00056D6F"/>
    <w:rsid w:val="00066953"/>
    <w:rsid w:val="00073C61"/>
    <w:rsid w:val="00076CD0"/>
    <w:rsid w:val="00082A08"/>
    <w:rsid w:val="000B63D3"/>
    <w:rsid w:val="000D128D"/>
    <w:rsid w:val="000D3756"/>
    <w:rsid w:val="000E203B"/>
    <w:rsid w:val="000E3988"/>
    <w:rsid w:val="000E6D86"/>
    <w:rsid w:val="000F48F6"/>
    <w:rsid w:val="000F6589"/>
    <w:rsid w:val="00113DA0"/>
    <w:rsid w:val="001268EA"/>
    <w:rsid w:val="00127E3F"/>
    <w:rsid w:val="00131611"/>
    <w:rsid w:val="00132773"/>
    <w:rsid w:val="00136E6D"/>
    <w:rsid w:val="001454FC"/>
    <w:rsid w:val="00152FC9"/>
    <w:rsid w:val="00161FF5"/>
    <w:rsid w:val="00177F34"/>
    <w:rsid w:val="00185B69"/>
    <w:rsid w:val="00193D3E"/>
    <w:rsid w:val="00197D6A"/>
    <w:rsid w:val="001B0D22"/>
    <w:rsid w:val="001E66E5"/>
    <w:rsid w:val="001F1881"/>
    <w:rsid w:val="00204DBA"/>
    <w:rsid w:val="00206D80"/>
    <w:rsid w:val="00233A7F"/>
    <w:rsid w:val="00247090"/>
    <w:rsid w:val="00254715"/>
    <w:rsid w:val="00254E1C"/>
    <w:rsid w:val="00263488"/>
    <w:rsid w:val="00276F57"/>
    <w:rsid w:val="0028521F"/>
    <w:rsid w:val="002A1E8E"/>
    <w:rsid w:val="002A35C0"/>
    <w:rsid w:val="002A63B8"/>
    <w:rsid w:val="002C7B33"/>
    <w:rsid w:val="002F0DBD"/>
    <w:rsid w:val="0031003E"/>
    <w:rsid w:val="00312B8C"/>
    <w:rsid w:val="00323525"/>
    <w:rsid w:val="003236DA"/>
    <w:rsid w:val="003424A0"/>
    <w:rsid w:val="00351878"/>
    <w:rsid w:val="0039068F"/>
    <w:rsid w:val="0039111F"/>
    <w:rsid w:val="003B3FA0"/>
    <w:rsid w:val="003B7640"/>
    <w:rsid w:val="003C2D34"/>
    <w:rsid w:val="003D2ED9"/>
    <w:rsid w:val="003D5C3A"/>
    <w:rsid w:val="003F2944"/>
    <w:rsid w:val="003F3FE5"/>
    <w:rsid w:val="003F4BF8"/>
    <w:rsid w:val="004335E1"/>
    <w:rsid w:val="004516E7"/>
    <w:rsid w:val="004577E7"/>
    <w:rsid w:val="00464F4A"/>
    <w:rsid w:val="00467BFA"/>
    <w:rsid w:val="0047103A"/>
    <w:rsid w:val="00472BD0"/>
    <w:rsid w:val="004775A7"/>
    <w:rsid w:val="00477BF4"/>
    <w:rsid w:val="00487E10"/>
    <w:rsid w:val="004909C1"/>
    <w:rsid w:val="004A18E0"/>
    <w:rsid w:val="004A7FAC"/>
    <w:rsid w:val="004B0DEC"/>
    <w:rsid w:val="004B5A24"/>
    <w:rsid w:val="004B72A4"/>
    <w:rsid w:val="004C305C"/>
    <w:rsid w:val="004C6E70"/>
    <w:rsid w:val="004D3A34"/>
    <w:rsid w:val="004D6C33"/>
    <w:rsid w:val="00501D6B"/>
    <w:rsid w:val="005029E9"/>
    <w:rsid w:val="00503F5B"/>
    <w:rsid w:val="00517B6A"/>
    <w:rsid w:val="00536CAA"/>
    <w:rsid w:val="005664F6"/>
    <w:rsid w:val="005739B8"/>
    <w:rsid w:val="0059074E"/>
    <w:rsid w:val="005A4CB5"/>
    <w:rsid w:val="005A6BDE"/>
    <w:rsid w:val="005E723D"/>
    <w:rsid w:val="005F5713"/>
    <w:rsid w:val="005F7BFC"/>
    <w:rsid w:val="006067A7"/>
    <w:rsid w:val="00610AC0"/>
    <w:rsid w:val="0062716A"/>
    <w:rsid w:val="0063578D"/>
    <w:rsid w:val="006443B7"/>
    <w:rsid w:val="00651A15"/>
    <w:rsid w:val="0065523A"/>
    <w:rsid w:val="006722A1"/>
    <w:rsid w:val="00684AD7"/>
    <w:rsid w:val="00686035"/>
    <w:rsid w:val="00693BA0"/>
    <w:rsid w:val="006A173E"/>
    <w:rsid w:val="006B5C7A"/>
    <w:rsid w:val="006C66FE"/>
    <w:rsid w:val="006D4516"/>
    <w:rsid w:val="006D536E"/>
    <w:rsid w:val="006E2DF5"/>
    <w:rsid w:val="006E71F0"/>
    <w:rsid w:val="007027AA"/>
    <w:rsid w:val="0071448E"/>
    <w:rsid w:val="00716166"/>
    <w:rsid w:val="00734DF2"/>
    <w:rsid w:val="00746945"/>
    <w:rsid w:val="00753088"/>
    <w:rsid w:val="007540B5"/>
    <w:rsid w:val="00755FA8"/>
    <w:rsid w:val="00776F95"/>
    <w:rsid w:val="00793775"/>
    <w:rsid w:val="007941AF"/>
    <w:rsid w:val="00795038"/>
    <w:rsid w:val="007A361B"/>
    <w:rsid w:val="007A55E0"/>
    <w:rsid w:val="007C2087"/>
    <w:rsid w:val="007C4E1A"/>
    <w:rsid w:val="007D4055"/>
    <w:rsid w:val="007F464E"/>
    <w:rsid w:val="00834656"/>
    <w:rsid w:val="008431EF"/>
    <w:rsid w:val="00847524"/>
    <w:rsid w:val="00850789"/>
    <w:rsid w:val="00852B13"/>
    <w:rsid w:val="00860FEA"/>
    <w:rsid w:val="00863B39"/>
    <w:rsid w:val="008665A4"/>
    <w:rsid w:val="008732A0"/>
    <w:rsid w:val="008736A1"/>
    <w:rsid w:val="00882152"/>
    <w:rsid w:val="00882F87"/>
    <w:rsid w:val="00885132"/>
    <w:rsid w:val="008901C1"/>
    <w:rsid w:val="008C19C8"/>
    <w:rsid w:val="008C5991"/>
    <w:rsid w:val="008D193E"/>
    <w:rsid w:val="008D2BF4"/>
    <w:rsid w:val="009002FC"/>
    <w:rsid w:val="009131FF"/>
    <w:rsid w:val="00913218"/>
    <w:rsid w:val="0093735E"/>
    <w:rsid w:val="009414D3"/>
    <w:rsid w:val="009454FF"/>
    <w:rsid w:val="00952FF6"/>
    <w:rsid w:val="009566F1"/>
    <w:rsid w:val="00967736"/>
    <w:rsid w:val="00972380"/>
    <w:rsid w:val="00982455"/>
    <w:rsid w:val="009A35E0"/>
    <w:rsid w:val="009B6594"/>
    <w:rsid w:val="009C081B"/>
    <w:rsid w:val="009E215D"/>
    <w:rsid w:val="009F6A15"/>
    <w:rsid w:val="00A03A74"/>
    <w:rsid w:val="00A045ED"/>
    <w:rsid w:val="00A15E65"/>
    <w:rsid w:val="00A322DC"/>
    <w:rsid w:val="00A32FA8"/>
    <w:rsid w:val="00A8169A"/>
    <w:rsid w:val="00A81883"/>
    <w:rsid w:val="00A84CA7"/>
    <w:rsid w:val="00A97AEA"/>
    <w:rsid w:val="00AD0C78"/>
    <w:rsid w:val="00AD1466"/>
    <w:rsid w:val="00AD62DD"/>
    <w:rsid w:val="00AE2D49"/>
    <w:rsid w:val="00AF3DCC"/>
    <w:rsid w:val="00B10769"/>
    <w:rsid w:val="00B11324"/>
    <w:rsid w:val="00B14786"/>
    <w:rsid w:val="00B27581"/>
    <w:rsid w:val="00B41A97"/>
    <w:rsid w:val="00B51ED2"/>
    <w:rsid w:val="00B773C7"/>
    <w:rsid w:val="00B863DA"/>
    <w:rsid w:val="00B8731D"/>
    <w:rsid w:val="00BA59C0"/>
    <w:rsid w:val="00BC1D19"/>
    <w:rsid w:val="00BF2D38"/>
    <w:rsid w:val="00BF58E4"/>
    <w:rsid w:val="00C4502E"/>
    <w:rsid w:val="00C54981"/>
    <w:rsid w:val="00C6302C"/>
    <w:rsid w:val="00C651CD"/>
    <w:rsid w:val="00C73CB5"/>
    <w:rsid w:val="00C774D9"/>
    <w:rsid w:val="00C818B8"/>
    <w:rsid w:val="00CB52C2"/>
    <w:rsid w:val="00CC17ED"/>
    <w:rsid w:val="00CE64B5"/>
    <w:rsid w:val="00CF20AE"/>
    <w:rsid w:val="00D03EDB"/>
    <w:rsid w:val="00D04388"/>
    <w:rsid w:val="00D05064"/>
    <w:rsid w:val="00D147F2"/>
    <w:rsid w:val="00D15EC8"/>
    <w:rsid w:val="00D177B7"/>
    <w:rsid w:val="00D31A57"/>
    <w:rsid w:val="00D3495E"/>
    <w:rsid w:val="00D43BCD"/>
    <w:rsid w:val="00D4590A"/>
    <w:rsid w:val="00D463F3"/>
    <w:rsid w:val="00D57583"/>
    <w:rsid w:val="00D63321"/>
    <w:rsid w:val="00D847AA"/>
    <w:rsid w:val="00D91C64"/>
    <w:rsid w:val="00D93CF1"/>
    <w:rsid w:val="00DA1DFB"/>
    <w:rsid w:val="00DC7AC3"/>
    <w:rsid w:val="00DD133A"/>
    <w:rsid w:val="00DD4CA4"/>
    <w:rsid w:val="00DE0DCE"/>
    <w:rsid w:val="00DE1605"/>
    <w:rsid w:val="00DF1C50"/>
    <w:rsid w:val="00E157B6"/>
    <w:rsid w:val="00E22D4A"/>
    <w:rsid w:val="00E40AF9"/>
    <w:rsid w:val="00E4654D"/>
    <w:rsid w:val="00E50BA6"/>
    <w:rsid w:val="00E62DE7"/>
    <w:rsid w:val="00E80205"/>
    <w:rsid w:val="00E84E66"/>
    <w:rsid w:val="00E86D55"/>
    <w:rsid w:val="00EA0F49"/>
    <w:rsid w:val="00EA7682"/>
    <w:rsid w:val="00ED6CFA"/>
    <w:rsid w:val="00EE1281"/>
    <w:rsid w:val="00EE57DC"/>
    <w:rsid w:val="00EF6946"/>
    <w:rsid w:val="00F03EB1"/>
    <w:rsid w:val="00F370DE"/>
    <w:rsid w:val="00F469EB"/>
    <w:rsid w:val="00F62446"/>
    <w:rsid w:val="00F6692D"/>
    <w:rsid w:val="00F708B0"/>
    <w:rsid w:val="00F71755"/>
    <w:rsid w:val="00F872D7"/>
    <w:rsid w:val="00F92401"/>
    <w:rsid w:val="00F936D0"/>
    <w:rsid w:val="00FA654A"/>
    <w:rsid w:val="00FB5607"/>
    <w:rsid w:val="00FC4BCC"/>
    <w:rsid w:val="00FD5086"/>
    <w:rsid w:val="00FE2D1C"/>
    <w:rsid w:val="00FE562F"/>
    <w:rsid w:val="00FE6715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108DB"/>
  <w15:docId w15:val="{1BEAE9AC-0C2E-43BD-BD6D-48A84F4C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m6445620330082090912gmail-msohyperlink">
    <w:name w:val="m_6445620330082090912gmail-msohyperlink"/>
    <w:basedOn w:val="Fuentedeprrafopredeter"/>
    <w:rsid w:val="0059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/" TargetMode="External"/><Relationship Id="rId18" Type="http://schemas.openxmlformats.org/officeDocument/2006/relationships/hyperlink" Target="file:///\\servidor\Users\Techsales%20Comunicaci&#243;n\CLIENTES\Fotocasa\fotocasa%202018\NP%20&#205;NDICES\10%20Ndp%20&#237;ndices%20Octubre\Venta%20Octubre%202018\comunicacion@fotocasa.e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otocasa.es/indice/" TargetMode="External"/><Relationship Id="rId17" Type="http://schemas.openxmlformats.org/officeDocument/2006/relationships/hyperlink" Target="https://motos.coches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ches.ne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fojobs.net/" TargetMode="External"/><Relationship Id="rId10" Type="http://schemas.openxmlformats.org/officeDocument/2006/relationships/hyperlink" Target="https://www.fotocasa.es" TargetMode="External"/><Relationship Id="rId19" Type="http://schemas.openxmlformats.org/officeDocument/2006/relationships/hyperlink" Target="http://prensa.fotocas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" TargetMode="External"/><Relationship Id="rId14" Type="http://schemas.openxmlformats.org/officeDocument/2006/relationships/hyperlink" Target="http://www.fotocasa.es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474EA-4421-4B58-8D6C-50F559DC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8</Pages>
  <Words>2650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Ranilla Checa</dc:creator>
  <cp:lastModifiedBy>Anaïs López García</cp:lastModifiedBy>
  <cp:revision>27</cp:revision>
  <dcterms:created xsi:type="dcterms:W3CDTF">2019-11-29T14:27:00Z</dcterms:created>
  <dcterms:modified xsi:type="dcterms:W3CDTF">2019-12-02T21:15:00Z</dcterms:modified>
</cp:coreProperties>
</file>