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4CA7" w:rsidRDefault="00A84CA7" w:rsidP="00753088">
      <w:pPr>
        <w:ind w:right="-574"/>
      </w:pPr>
      <w:r>
        <w:rPr>
          <w:rFonts w:ascii="National" w:hAnsi="National"/>
          <w:noProof/>
          <w:color w:val="303AB2"/>
          <w:sz w:val="36"/>
          <w:szCs w:val="36"/>
          <w:lang w:val="es-ES" w:eastAsia="es-ES" w:bidi="ks-Deva"/>
        </w:rPr>
        <w:drawing>
          <wp:anchor distT="0" distB="0" distL="114300" distR="114300" simplePos="0" relativeHeight="251658240" behindDoc="0" locked="0" layoutInCell="1" allowOverlap="1">
            <wp:simplePos x="0" y="0"/>
            <wp:positionH relativeFrom="column">
              <wp:posOffset>-1078865</wp:posOffset>
            </wp:positionH>
            <wp:positionV relativeFrom="paragraph">
              <wp:posOffset>-350453</wp:posOffset>
            </wp:positionV>
            <wp:extent cx="7581265" cy="1019175"/>
            <wp:effectExtent l="0" t="0" r="63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becera_NdP.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81265" cy="1019175"/>
                    </a:xfrm>
                    <a:prstGeom prst="rect">
                      <a:avLst/>
                    </a:prstGeom>
                  </pic:spPr>
                </pic:pic>
              </a:graphicData>
            </a:graphic>
            <wp14:sizeRelH relativeFrom="page">
              <wp14:pctWidth>0</wp14:pctWidth>
            </wp14:sizeRelH>
            <wp14:sizeRelV relativeFrom="page">
              <wp14:pctHeight>0</wp14:pctHeight>
            </wp14:sizeRelV>
          </wp:anchor>
        </w:drawing>
      </w:r>
    </w:p>
    <w:p w:rsidR="008B29C8" w:rsidRDefault="004140D0" w:rsidP="00753088">
      <w:pPr>
        <w:ind w:right="-574"/>
        <w:jc w:val="right"/>
        <w:rPr>
          <w:rFonts w:ascii="National" w:hAnsi="National"/>
          <w:color w:val="303AB2"/>
          <w:sz w:val="36"/>
          <w:szCs w:val="36"/>
        </w:rPr>
      </w:pPr>
    </w:p>
    <w:p w:rsidR="00A84CA7" w:rsidRDefault="00A84CA7" w:rsidP="00753088">
      <w:pPr>
        <w:ind w:right="-574"/>
        <w:jc w:val="right"/>
        <w:rPr>
          <w:rFonts w:ascii="National" w:hAnsi="National"/>
          <w:color w:val="303AB2"/>
          <w:sz w:val="36"/>
          <w:szCs w:val="36"/>
        </w:rPr>
      </w:pPr>
    </w:p>
    <w:p w:rsidR="00A84CA7" w:rsidRDefault="00A84CA7" w:rsidP="00753088">
      <w:pPr>
        <w:ind w:right="-574"/>
        <w:rPr>
          <w:rFonts w:ascii="National" w:hAnsi="National"/>
          <w:color w:val="303AB2"/>
          <w:sz w:val="36"/>
          <w:szCs w:val="36"/>
        </w:rPr>
      </w:pPr>
    </w:p>
    <w:p w:rsidR="007D0233" w:rsidRPr="007D0233" w:rsidRDefault="007D0233" w:rsidP="007D0233">
      <w:pPr>
        <w:spacing w:line="276" w:lineRule="auto"/>
        <w:ind w:right="-574"/>
        <w:jc w:val="center"/>
        <w:rPr>
          <w:rFonts w:ascii="National" w:hAnsi="National"/>
          <w:b/>
          <w:bCs/>
          <w:iCs/>
          <w:color w:val="1DBDC5"/>
          <w:sz w:val="42"/>
          <w:szCs w:val="52"/>
          <w:lang w:val="es-ES"/>
        </w:rPr>
      </w:pPr>
      <w:bookmarkStart w:id="0" w:name="_Hlk533022921"/>
      <w:r>
        <w:rPr>
          <w:rFonts w:ascii="National" w:hAnsi="National"/>
          <w:b/>
          <w:bCs/>
          <w:iCs/>
          <w:color w:val="1DBDC5"/>
          <w:sz w:val="42"/>
          <w:szCs w:val="52"/>
          <w:lang w:val="es-ES"/>
        </w:rPr>
        <w:t xml:space="preserve">2018: </w:t>
      </w:r>
      <w:r w:rsidRPr="007D0233">
        <w:rPr>
          <w:rFonts w:ascii="National" w:hAnsi="National"/>
          <w:b/>
          <w:bCs/>
          <w:iCs/>
          <w:color w:val="1DBDC5"/>
          <w:sz w:val="42"/>
          <w:szCs w:val="52"/>
          <w:lang w:val="es-ES"/>
        </w:rPr>
        <w:t>PRECIO VIVIENDA EN ALQUILER</w:t>
      </w:r>
    </w:p>
    <w:p w:rsidR="00212C4D" w:rsidRPr="00E243EB" w:rsidRDefault="007D0233" w:rsidP="007D0233">
      <w:pPr>
        <w:spacing w:line="276" w:lineRule="auto"/>
        <w:ind w:right="-574"/>
        <w:jc w:val="center"/>
        <w:rPr>
          <w:rFonts w:ascii="National" w:hAnsi="National"/>
          <w:b/>
          <w:bCs/>
          <w:iCs/>
          <w:color w:val="303AB2"/>
          <w:sz w:val="52"/>
          <w:szCs w:val="52"/>
          <w:lang w:val="es-ES"/>
        </w:rPr>
      </w:pPr>
      <w:r w:rsidRPr="00E243EB">
        <w:rPr>
          <w:rFonts w:ascii="National" w:hAnsi="National"/>
          <w:b/>
          <w:bCs/>
          <w:iCs/>
          <w:color w:val="303AB2"/>
          <w:sz w:val="52"/>
          <w:szCs w:val="52"/>
          <w:lang w:val="es-ES"/>
        </w:rPr>
        <w:t xml:space="preserve">El precio </w:t>
      </w:r>
      <w:r w:rsidR="00212C4D" w:rsidRPr="00E243EB">
        <w:rPr>
          <w:rFonts w:ascii="National" w:hAnsi="National"/>
          <w:b/>
          <w:bCs/>
          <w:iCs/>
          <w:color w:val="303AB2"/>
          <w:sz w:val="52"/>
          <w:szCs w:val="52"/>
          <w:lang w:val="es-ES"/>
        </w:rPr>
        <w:t>del alquiler sube un 1,8% en 2018</w:t>
      </w:r>
      <w:r w:rsidR="00E243EB" w:rsidRPr="00E243EB">
        <w:rPr>
          <w:rFonts w:ascii="National" w:hAnsi="National"/>
          <w:b/>
          <w:bCs/>
          <w:iCs/>
          <w:color w:val="303AB2"/>
          <w:sz w:val="52"/>
          <w:szCs w:val="52"/>
          <w:lang w:val="es-ES"/>
        </w:rPr>
        <w:t>, el incremento más moderado de los últimos cuatro años</w:t>
      </w:r>
    </w:p>
    <w:bookmarkEnd w:id="0"/>
    <w:p w:rsidR="00450B0D" w:rsidRDefault="00450B0D" w:rsidP="00450B0D">
      <w:pPr>
        <w:ind w:right="-574"/>
        <w:rPr>
          <w:rFonts w:ascii="National" w:hAnsi="National"/>
          <w:b/>
          <w:bCs/>
          <w:iCs/>
          <w:color w:val="303AB2"/>
          <w:sz w:val="36"/>
          <w:szCs w:val="36"/>
          <w:lang w:val="es-ES"/>
        </w:rPr>
      </w:pPr>
    </w:p>
    <w:p w:rsidR="00450B0D" w:rsidRPr="002F3952" w:rsidRDefault="00450B0D" w:rsidP="00450B0D">
      <w:pPr>
        <w:pStyle w:val="Prrafodelista"/>
        <w:numPr>
          <w:ilvl w:val="0"/>
          <w:numId w:val="7"/>
        </w:numPr>
        <w:spacing w:line="276" w:lineRule="auto"/>
        <w:ind w:right="-574"/>
        <w:rPr>
          <w:rFonts w:ascii="Open Sans" w:eastAsia="Times New Roman" w:hAnsi="Open Sans" w:cs="Open Sans"/>
          <w:color w:val="000000"/>
          <w:sz w:val="22"/>
          <w:szCs w:val="22"/>
          <w:lang w:val="es-ES" w:eastAsia="es-ES_tradnl"/>
        </w:rPr>
      </w:pPr>
      <w:r w:rsidRPr="002F3952">
        <w:rPr>
          <w:rFonts w:ascii="Open Sans" w:eastAsia="Times New Roman" w:hAnsi="Open Sans" w:cs="Open Sans"/>
          <w:color w:val="000000"/>
          <w:sz w:val="22"/>
          <w:szCs w:val="22"/>
          <w:lang w:val="es-ES" w:eastAsia="es-ES_tradnl"/>
        </w:rPr>
        <w:t xml:space="preserve">El precio medio de la vivienda en alquiler se sitúa en </w:t>
      </w:r>
      <w:r w:rsidR="007D0233" w:rsidRPr="002F3952">
        <w:rPr>
          <w:rFonts w:ascii="Open Sans" w:eastAsia="Times New Roman" w:hAnsi="Open Sans" w:cs="Open Sans"/>
          <w:color w:val="000000"/>
          <w:sz w:val="22"/>
          <w:szCs w:val="22"/>
          <w:lang w:val="es-ES" w:eastAsia="es-ES_tradnl"/>
        </w:rPr>
        <w:t>diciembre</w:t>
      </w:r>
      <w:r w:rsidRPr="002F3952">
        <w:rPr>
          <w:rFonts w:ascii="Open Sans" w:eastAsia="Times New Roman" w:hAnsi="Open Sans" w:cs="Open Sans"/>
          <w:color w:val="000000"/>
          <w:sz w:val="22"/>
          <w:szCs w:val="22"/>
          <w:lang w:val="es-ES" w:eastAsia="es-ES_tradnl"/>
        </w:rPr>
        <w:t xml:space="preserve"> en </w:t>
      </w:r>
      <w:r w:rsidR="002F3952" w:rsidRPr="002F3952">
        <w:rPr>
          <w:rFonts w:ascii="Open Sans" w:eastAsia="Times New Roman" w:hAnsi="Open Sans" w:cs="Open Sans"/>
          <w:color w:val="000000"/>
          <w:sz w:val="22"/>
          <w:szCs w:val="22"/>
          <w:lang w:val="es-ES" w:eastAsia="es-ES_tradnl"/>
        </w:rPr>
        <w:t>8,30</w:t>
      </w:r>
      <w:r w:rsidRPr="002F3952">
        <w:rPr>
          <w:rFonts w:ascii="Open Sans" w:eastAsia="Times New Roman" w:hAnsi="Open Sans" w:cs="Open Sans"/>
          <w:color w:val="000000"/>
          <w:sz w:val="22"/>
          <w:szCs w:val="22"/>
          <w:lang w:val="es-ES" w:eastAsia="es-ES_tradnl"/>
        </w:rPr>
        <w:t xml:space="preserve">€/m2 </w:t>
      </w:r>
    </w:p>
    <w:p w:rsidR="00E243EB" w:rsidRPr="002F3952" w:rsidRDefault="002F3952" w:rsidP="00450B0D">
      <w:pPr>
        <w:pStyle w:val="Prrafodelista"/>
        <w:numPr>
          <w:ilvl w:val="0"/>
          <w:numId w:val="7"/>
        </w:numPr>
        <w:spacing w:line="276" w:lineRule="auto"/>
        <w:ind w:right="-574"/>
        <w:rPr>
          <w:rFonts w:ascii="Open Sans" w:eastAsia="Times New Roman" w:hAnsi="Open Sans" w:cs="Open Sans"/>
          <w:color w:val="000000"/>
          <w:sz w:val="22"/>
          <w:szCs w:val="22"/>
          <w:lang w:val="es-ES" w:eastAsia="es-ES_tradnl"/>
        </w:rPr>
      </w:pPr>
      <w:r w:rsidRPr="002F3952">
        <w:rPr>
          <w:rFonts w:ascii="Open Sans" w:eastAsia="Times New Roman" w:hAnsi="Open Sans" w:cs="Open Sans"/>
          <w:color w:val="000000"/>
          <w:sz w:val="22"/>
          <w:szCs w:val="22"/>
          <w:lang w:val="es-ES" w:eastAsia="es-ES_tradnl"/>
        </w:rPr>
        <w:t>Es el incremento más moderado de los últimos cuatro años, después de que e</w:t>
      </w:r>
      <w:r w:rsidR="00990273">
        <w:rPr>
          <w:rFonts w:ascii="Open Sans" w:eastAsia="Times New Roman" w:hAnsi="Open Sans" w:cs="Open Sans"/>
          <w:color w:val="000000"/>
          <w:sz w:val="22"/>
          <w:szCs w:val="22"/>
          <w:lang w:val="es-ES" w:eastAsia="es-ES_tradnl"/>
        </w:rPr>
        <w:t>n</w:t>
      </w:r>
      <w:r w:rsidRPr="002F3952">
        <w:rPr>
          <w:rFonts w:ascii="Open Sans" w:eastAsia="Times New Roman" w:hAnsi="Open Sans" w:cs="Open Sans"/>
          <w:color w:val="000000"/>
          <w:sz w:val="22"/>
          <w:szCs w:val="22"/>
          <w:lang w:val="es-ES" w:eastAsia="es-ES_tradnl"/>
        </w:rPr>
        <w:t xml:space="preserve"> 2017 se registrase el mayor incremento (8,9%)</w:t>
      </w:r>
    </w:p>
    <w:p w:rsidR="00722589" w:rsidRDefault="002F3952" w:rsidP="00B12BA8">
      <w:pPr>
        <w:pStyle w:val="Prrafodelista"/>
        <w:numPr>
          <w:ilvl w:val="0"/>
          <w:numId w:val="7"/>
        </w:numPr>
        <w:spacing w:line="276" w:lineRule="auto"/>
        <w:ind w:right="-574"/>
        <w:rPr>
          <w:rFonts w:ascii="Open Sans" w:eastAsia="Times New Roman" w:hAnsi="Open Sans" w:cs="Open Sans"/>
          <w:color w:val="000000"/>
          <w:sz w:val="22"/>
          <w:szCs w:val="22"/>
          <w:lang w:val="es-ES" w:eastAsia="es-ES_tradnl"/>
        </w:rPr>
      </w:pPr>
      <w:r w:rsidRPr="00722589">
        <w:rPr>
          <w:rFonts w:ascii="Open Sans" w:eastAsia="Times New Roman" w:hAnsi="Open Sans" w:cs="Open Sans"/>
          <w:color w:val="000000"/>
          <w:sz w:val="22"/>
          <w:szCs w:val="22"/>
          <w:lang w:val="es-ES" w:eastAsia="es-ES_tradnl"/>
        </w:rPr>
        <w:t xml:space="preserve">Madrid es la única comunidad que incrementa por encima del 10% </w:t>
      </w:r>
    </w:p>
    <w:p w:rsidR="00450B0D" w:rsidRPr="00722589" w:rsidRDefault="002F3952" w:rsidP="00B12BA8">
      <w:pPr>
        <w:pStyle w:val="Prrafodelista"/>
        <w:numPr>
          <w:ilvl w:val="0"/>
          <w:numId w:val="7"/>
        </w:numPr>
        <w:spacing w:line="276" w:lineRule="auto"/>
        <w:ind w:right="-574"/>
        <w:rPr>
          <w:rFonts w:ascii="Open Sans" w:eastAsia="Times New Roman" w:hAnsi="Open Sans" w:cs="Open Sans"/>
          <w:color w:val="000000"/>
          <w:sz w:val="22"/>
          <w:szCs w:val="22"/>
          <w:lang w:val="es-ES" w:eastAsia="es-ES_tradnl"/>
        </w:rPr>
      </w:pPr>
      <w:r w:rsidRPr="00722589">
        <w:rPr>
          <w:rFonts w:ascii="Open Sans" w:eastAsia="Times New Roman" w:hAnsi="Open Sans" w:cs="Open Sans"/>
          <w:color w:val="000000"/>
          <w:sz w:val="22"/>
          <w:szCs w:val="22"/>
          <w:lang w:val="es-ES" w:eastAsia="es-ES_tradnl"/>
        </w:rPr>
        <w:t>Sube el precio de todos los distritos de Madrid y Barcelona</w:t>
      </w:r>
    </w:p>
    <w:p w:rsidR="00E243EB" w:rsidRPr="00212C4D" w:rsidRDefault="00E243EB" w:rsidP="002F3952">
      <w:pPr>
        <w:pStyle w:val="Prrafodelista"/>
        <w:spacing w:line="276" w:lineRule="auto"/>
        <w:ind w:right="-574"/>
        <w:rPr>
          <w:rFonts w:ascii="Open Sans" w:eastAsia="Times New Roman" w:hAnsi="Open Sans" w:cs="Open Sans"/>
          <w:color w:val="000000"/>
          <w:sz w:val="22"/>
          <w:szCs w:val="22"/>
          <w:highlight w:val="yellow"/>
          <w:lang w:val="es-ES" w:eastAsia="es-ES_tradnl"/>
        </w:rPr>
      </w:pPr>
    </w:p>
    <w:p w:rsidR="00450B0D" w:rsidRDefault="00450B0D" w:rsidP="00450B0D">
      <w:pPr>
        <w:spacing w:line="276" w:lineRule="auto"/>
        <w:ind w:right="-574"/>
        <w:rPr>
          <w:rFonts w:ascii="Open Sans Light" w:hAnsi="Open Sans Light" w:cs="Open Sans Light"/>
          <w:b/>
          <w:iCs/>
          <w:color w:val="303AB2"/>
          <w:szCs w:val="20"/>
          <w:lang w:val="es-ES"/>
        </w:rPr>
      </w:pPr>
      <w:r>
        <w:rPr>
          <w:rFonts w:ascii="Open Sans Light" w:hAnsi="Open Sans Light" w:cs="Open Sans Light"/>
          <w:b/>
          <w:iCs/>
          <w:color w:val="303AB2"/>
          <w:szCs w:val="20"/>
          <w:lang w:val="es-ES"/>
        </w:rPr>
        <w:t xml:space="preserve">Madrid, </w:t>
      </w:r>
      <w:r w:rsidR="00212C4D">
        <w:rPr>
          <w:rFonts w:ascii="Open Sans Light" w:hAnsi="Open Sans Light" w:cs="Open Sans Light"/>
          <w:b/>
          <w:iCs/>
          <w:color w:val="303AB2"/>
          <w:szCs w:val="20"/>
          <w:lang w:val="es-ES"/>
        </w:rPr>
        <w:t xml:space="preserve">31 de </w:t>
      </w:r>
      <w:r w:rsidR="007D0233">
        <w:rPr>
          <w:rFonts w:ascii="Open Sans Light" w:hAnsi="Open Sans Light" w:cs="Open Sans Light"/>
          <w:b/>
          <w:iCs/>
          <w:color w:val="303AB2"/>
          <w:szCs w:val="20"/>
          <w:lang w:val="es-ES"/>
        </w:rPr>
        <w:t>enero de 2019</w:t>
      </w:r>
    </w:p>
    <w:p w:rsidR="005853E6" w:rsidRDefault="005853E6" w:rsidP="007D0233">
      <w:pPr>
        <w:pStyle w:val="NormalWeb"/>
        <w:shd w:val="clear" w:color="auto" w:fill="FFFFFF"/>
        <w:spacing w:line="276" w:lineRule="auto"/>
        <w:ind w:right="-574"/>
        <w:jc w:val="both"/>
        <w:rPr>
          <w:rFonts w:ascii="Open Sans" w:hAnsi="Open Sans" w:cs="Open Sans"/>
          <w:color w:val="000000"/>
        </w:rPr>
      </w:pPr>
      <w:r>
        <w:rPr>
          <w:rFonts w:ascii="Open Sans" w:hAnsi="Open Sans" w:cs="Open Sans"/>
          <w:color w:val="000000"/>
        </w:rPr>
        <w:t>El precio medio de la vivienda de alquiler en España cierra 2018 con un incremento del 1,8% del precio respecto al año anterior</w:t>
      </w:r>
      <w:r w:rsidR="002F3952">
        <w:rPr>
          <w:rFonts w:ascii="Open Sans" w:hAnsi="Open Sans" w:cs="Open Sans"/>
          <w:color w:val="000000"/>
        </w:rPr>
        <w:t xml:space="preserve"> y se sitúa en 8,30 €/m2 al mes</w:t>
      </w:r>
      <w:r>
        <w:rPr>
          <w:rFonts w:ascii="Open Sans" w:hAnsi="Open Sans" w:cs="Open Sans"/>
          <w:color w:val="000000"/>
        </w:rPr>
        <w:t xml:space="preserve">. Este es el incremento más leve que se ha registrado en los últimos cuatro años, cuando la variación anual del precio de la vivienda en alquiler empezó a registrar incrementos en el precio, según el análisis de cierre de año que elabora anualmente el portal inmobiliario </w:t>
      </w:r>
      <w:hyperlink r:id="rId9" w:history="1">
        <w:r w:rsidRPr="009F73FE">
          <w:rPr>
            <w:rStyle w:val="Hipervnculo"/>
            <w:rFonts w:ascii="Open Sans" w:hAnsi="Open Sans" w:cs="Open Sans"/>
            <w:b/>
            <w:bCs/>
          </w:rPr>
          <w:t>Fotocasa</w:t>
        </w:r>
      </w:hyperlink>
      <w:r>
        <w:rPr>
          <w:rFonts w:ascii="Open Sans" w:hAnsi="Open Sans" w:cs="Open Sans"/>
          <w:color w:val="000000"/>
        </w:rPr>
        <w:t xml:space="preserve"> en el informe “</w:t>
      </w:r>
      <w:r w:rsidRPr="007C7E7B">
        <w:rPr>
          <w:rFonts w:ascii="Open Sans" w:hAnsi="Open Sans" w:cs="Open Sans"/>
          <w:b/>
          <w:i/>
          <w:color w:val="000000"/>
        </w:rPr>
        <w:t>La vivienda en alquiler en España en el año 2018</w:t>
      </w:r>
      <w:r>
        <w:rPr>
          <w:rFonts w:ascii="Open Sans" w:hAnsi="Open Sans" w:cs="Open Sans"/>
          <w:color w:val="000000"/>
        </w:rPr>
        <w:t>”.</w:t>
      </w:r>
    </w:p>
    <w:p w:rsidR="005853E6" w:rsidRDefault="005853E6" w:rsidP="007D0233">
      <w:pPr>
        <w:pStyle w:val="NormalWeb"/>
        <w:shd w:val="clear" w:color="auto" w:fill="FFFFFF"/>
        <w:spacing w:line="276" w:lineRule="auto"/>
        <w:ind w:right="-574"/>
        <w:jc w:val="both"/>
        <w:rPr>
          <w:rFonts w:ascii="Open Sans" w:hAnsi="Open Sans" w:cs="Open Sans"/>
          <w:color w:val="000000"/>
        </w:rPr>
      </w:pPr>
      <w:r>
        <w:rPr>
          <w:rFonts w:ascii="Open Sans" w:hAnsi="Open Sans" w:cs="Open Sans"/>
          <w:color w:val="000000"/>
        </w:rPr>
        <w:t xml:space="preserve">El incremento de este 2018 es </w:t>
      </w:r>
      <w:r w:rsidR="00E243EB">
        <w:rPr>
          <w:rFonts w:ascii="Open Sans" w:hAnsi="Open Sans" w:cs="Open Sans"/>
          <w:color w:val="000000"/>
        </w:rPr>
        <w:t>la cuarta subida</w:t>
      </w:r>
      <w:r>
        <w:rPr>
          <w:rFonts w:ascii="Open Sans" w:hAnsi="Open Sans" w:cs="Open Sans"/>
          <w:color w:val="000000"/>
        </w:rPr>
        <w:t xml:space="preserve"> anual consecutiv</w:t>
      </w:r>
      <w:r w:rsidR="00E243EB">
        <w:rPr>
          <w:rFonts w:ascii="Open Sans" w:hAnsi="Open Sans" w:cs="Open Sans"/>
          <w:color w:val="000000"/>
        </w:rPr>
        <w:t>a</w:t>
      </w:r>
      <w:r>
        <w:rPr>
          <w:rFonts w:ascii="Open Sans" w:hAnsi="Open Sans" w:cs="Open Sans"/>
          <w:color w:val="000000"/>
        </w:rPr>
        <w:t xml:space="preserve">. El primer incremento anual se produjo en 2015 (3,6%), después de siete años consecutivos de </w:t>
      </w:r>
      <w:r w:rsidR="00E243EB">
        <w:rPr>
          <w:rFonts w:ascii="Open Sans" w:hAnsi="Open Sans" w:cs="Open Sans"/>
          <w:color w:val="000000"/>
        </w:rPr>
        <w:t>caídas</w:t>
      </w:r>
      <w:r>
        <w:rPr>
          <w:rFonts w:ascii="Open Sans" w:hAnsi="Open Sans" w:cs="Open Sans"/>
          <w:color w:val="000000"/>
        </w:rPr>
        <w:t xml:space="preserve">, en 2016 </w:t>
      </w:r>
      <w:r w:rsidR="00E243EB">
        <w:rPr>
          <w:rFonts w:ascii="Open Sans" w:hAnsi="Open Sans" w:cs="Open Sans"/>
          <w:color w:val="000000"/>
        </w:rPr>
        <w:t xml:space="preserve">subió un 6,7%, en 2017 se cerró el año con un 8,9%, la mayor subida registrada hasta el momento y este 2018 cierra con un 1,8% de incremento. </w:t>
      </w:r>
    </w:p>
    <w:p w:rsidR="00E243EB" w:rsidRDefault="00722589" w:rsidP="007D0233">
      <w:pPr>
        <w:pStyle w:val="NormalWeb"/>
        <w:shd w:val="clear" w:color="auto" w:fill="FFFFFF"/>
        <w:spacing w:line="276" w:lineRule="auto"/>
        <w:ind w:right="-574"/>
        <w:jc w:val="both"/>
        <w:rPr>
          <w:rFonts w:ascii="Open Sans" w:hAnsi="Open Sans" w:cs="Open Sans"/>
        </w:rPr>
      </w:pPr>
      <w:r>
        <w:rPr>
          <w:rFonts w:ascii="Open Sans" w:hAnsi="Open Sans" w:cs="Open Sans"/>
        </w:rPr>
        <w:t>“</w:t>
      </w:r>
      <w:r w:rsidRPr="00722589">
        <w:rPr>
          <w:rFonts w:ascii="Open Sans" w:hAnsi="Open Sans" w:cs="Open Sans"/>
        </w:rPr>
        <w:t xml:space="preserve">El precio medio de los alquileres no ha dejado de subir desde 2015, pero por primera vez en estos últimos cuatro años el índice refleja que ese encarecimiento se ha moderado durante 2018 en buena parte del país. Además de que la subida es menor, aumenta el número de regiones que registran caídas interanuales y donde sube, lo hace a un ritmo muy inferior a como lo hacía hace un año salvo en la </w:t>
      </w:r>
      <w:r w:rsidRPr="00722589">
        <w:rPr>
          <w:rFonts w:ascii="Open Sans" w:hAnsi="Open Sans" w:cs="Open Sans"/>
        </w:rPr>
        <w:lastRenderedPageBreak/>
        <w:t>Comunidad de Madrid. Todo apunta a una tendencia hacia la estabilización del precio de los alquileres que, de media, están un 18% por debajo de los máximos de 2007. Pero en algunas zonas, sobre todo grandes ciudades y núcleos turísticos, los precios siguen subiendo y lo seguirán haciendo en 2019, pese a que en muchos casos ya están en niveles superiores a los récords de los años del boom</w:t>
      </w:r>
      <w:r>
        <w:rPr>
          <w:rFonts w:ascii="Open Sans" w:hAnsi="Open Sans" w:cs="Open Sans"/>
        </w:rPr>
        <w:t xml:space="preserve">”, explica Beatriz Toribio, directora de Estudios de </w:t>
      </w:r>
      <w:hyperlink r:id="rId10" w:history="1">
        <w:r w:rsidRPr="009F73FE">
          <w:rPr>
            <w:rStyle w:val="Hipervnculo"/>
            <w:rFonts w:ascii="Open Sans" w:hAnsi="Open Sans" w:cs="Open Sans"/>
            <w:b/>
            <w:bCs/>
          </w:rPr>
          <w:t>Fotocasa</w:t>
        </w:r>
      </w:hyperlink>
      <w:r>
        <w:rPr>
          <w:rFonts w:ascii="Open Sans" w:hAnsi="Open Sans" w:cs="Open Sans"/>
        </w:rPr>
        <w:t xml:space="preserve">. </w:t>
      </w:r>
    </w:p>
    <w:p w:rsidR="00E243EB" w:rsidRPr="00E243EB" w:rsidRDefault="00E243EB" w:rsidP="00E243EB">
      <w:pPr>
        <w:pStyle w:val="NormalWeb"/>
        <w:shd w:val="clear" w:color="auto" w:fill="FFFFFF"/>
        <w:spacing w:line="276" w:lineRule="auto"/>
        <w:ind w:right="-574"/>
        <w:jc w:val="center"/>
        <w:rPr>
          <w:rFonts w:ascii="Open Sans" w:hAnsi="Open Sans" w:cs="Open Sans"/>
        </w:rPr>
      </w:pPr>
      <w:r w:rsidRPr="00F8169B">
        <w:rPr>
          <w:rFonts w:ascii="Open Sans Light" w:hAnsi="Open Sans Light" w:cs="Open Sans Light"/>
          <w:b/>
          <w:iCs/>
          <w:color w:val="303AB2"/>
          <w:sz w:val="28"/>
          <w:szCs w:val="22"/>
        </w:rPr>
        <w:t>Variación anual precio medio vivienda</w:t>
      </w:r>
      <w:r>
        <w:rPr>
          <w:rFonts w:ascii="Open Sans Light" w:hAnsi="Open Sans Light" w:cs="Open Sans Light"/>
          <w:b/>
          <w:iCs/>
          <w:color w:val="303AB2"/>
          <w:sz w:val="28"/>
          <w:szCs w:val="22"/>
        </w:rPr>
        <w:t xml:space="preserve"> en alquiler</w:t>
      </w:r>
      <w:r w:rsidRPr="00F8169B">
        <w:rPr>
          <w:rFonts w:ascii="Open Sans Light" w:hAnsi="Open Sans Light" w:cs="Open Sans Light"/>
          <w:b/>
          <w:iCs/>
          <w:color w:val="303AB2"/>
          <w:sz w:val="28"/>
          <w:szCs w:val="22"/>
        </w:rPr>
        <w:t xml:space="preserve"> en España</w:t>
      </w:r>
    </w:p>
    <w:p w:rsidR="005853E6" w:rsidRDefault="00E243EB" w:rsidP="007D0233">
      <w:pPr>
        <w:pStyle w:val="NormalWeb"/>
        <w:shd w:val="clear" w:color="auto" w:fill="FFFFFF"/>
        <w:spacing w:line="276" w:lineRule="auto"/>
        <w:ind w:right="-574"/>
        <w:jc w:val="both"/>
        <w:rPr>
          <w:rFonts w:ascii="Open Sans" w:hAnsi="Open Sans" w:cs="Open Sans"/>
          <w:color w:val="000000"/>
        </w:rPr>
      </w:pPr>
      <w:r>
        <w:rPr>
          <w:noProof/>
        </w:rPr>
        <w:drawing>
          <wp:inline distT="0" distB="0" distL="0" distR="0" wp14:anchorId="2938159C" wp14:editId="4415B492">
            <wp:extent cx="5810250" cy="301244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813849" cy="3014306"/>
                    </a:xfrm>
                    <a:prstGeom prst="rect">
                      <a:avLst/>
                    </a:prstGeom>
                  </pic:spPr>
                </pic:pic>
              </a:graphicData>
            </a:graphic>
          </wp:inline>
        </w:drawing>
      </w:r>
    </w:p>
    <w:p w:rsidR="00F11C58" w:rsidRDefault="00F11C58" w:rsidP="007D0233">
      <w:pPr>
        <w:pStyle w:val="NormalWeb"/>
        <w:shd w:val="clear" w:color="auto" w:fill="FFFFFF"/>
        <w:spacing w:line="276" w:lineRule="auto"/>
        <w:ind w:right="-574"/>
        <w:jc w:val="both"/>
        <w:rPr>
          <w:rFonts w:ascii="Open Sans" w:hAnsi="Open Sans" w:cs="Open Sans"/>
          <w:color w:val="000000"/>
        </w:rPr>
      </w:pPr>
      <w:r>
        <w:rPr>
          <w:rFonts w:ascii="Open Sans" w:hAnsi="Open Sans" w:cs="Open Sans"/>
          <w:color w:val="000000"/>
        </w:rPr>
        <w:t xml:space="preserve">El precio de la vivienda en alquiler en España alcanzó su máximo histórico en mayo de 2007, con un valor de 10,12 €/m2 al mes. Desde entonces ha acumulado un descenso del -18%. Las comunidades que experimentan una mayor </w:t>
      </w:r>
      <w:r w:rsidR="00803B5C">
        <w:rPr>
          <w:rFonts w:ascii="Open Sans" w:hAnsi="Open Sans" w:cs="Open Sans"/>
          <w:color w:val="000000"/>
        </w:rPr>
        <w:t>caída desde máximos son Aragón (-41,8%), Navarra (-35,2%), La Rioja (-33,5%) y Castilla-La Mancha</w:t>
      </w:r>
      <w:r w:rsidR="00B06985">
        <w:rPr>
          <w:rFonts w:ascii="Open Sans" w:hAnsi="Open Sans" w:cs="Open Sans"/>
          <w:color w:val="000000"/>
        </w:rPr>
        <w:t xml:space="preserve"> (-32,8%). </w:t>
      </w:r>
    </w:p>
    <w:p w:rsidR="00E243EB" w:rsidRDefault="00F903A9" w:rsidP="007D0233">
      <w:pPr>
        <w:pStyle w:val="NormalWeb"/>
        <w:shd w:val="clear" w:color="auto" w:fill="FFFFFF"/>
        <w:spacing w:line="276" w:lineRule="auto"/>
        <w:ind w:right="-574"/>
        <w:jc w:val="both"/>
        <w:rPr>
          <w:rFonts w:ascii="Open Sans" w:hAnsi="Open Sans" w:cs="Open Sans"/>
          <w:color w:val="000000"/>
        </w:rPr>
      </w:pPr>
      <w:r>
        <w:rPr>
          <w:rFonts w:ascii="Open Sans" w:hAnsi="Open Sans" w:cs="Open Sans"/>
          <w:color w:val="000000"/>
        </w:rPr>
        <w:t xml:space="preserve">La </w:t>
      </w:r>
      <w:r w:rsidRPr="00F17947">
        <w:rPr>
          <w:rFonts w:ascii="Open Sans" w:hAnsi="Open Sans" w:cs="Open Sans"/>
          <w:b/>
          <w:color w:val="000000"/>
        </w:rPr>
        <w:t>tasa de variación interanual</w:t>
      </w:r>
      <w:r>
        <w:rPr>
          <w:rFonts w:ascii="Open Sans" w:hAnsi="Open Sans" w:cs="Open Sans"/>
          <w:color w:val="000000"/>
        </w:rPr>
        <w:t xml:space="preserve"> (de cada mes sobre el mismo mes del año anterior) lleva incrementándose desde marzo de 2015</w:t>
      </w:r>
      <w:r w:rsidR="003F7C02">
        <w:rPr>
          <w:rFonts w:ascii="Open Sans" w:hAnsi="Open Sans" w:cs="Open Sans"/>
          <w:color w:val="000000"/>
        </w:rPr>
        <w:t>, mes en el que empezó a registrar el primer incremento en el precio del alquiler desde febrero de 2008. Tan sólo en este tiempo ha habido un mes en el que el precio del alquiler ha caído interanualmente, en concreto fue el pasado mes de agosto de 2018, mes en el que cayó un -2,2% el precio del alquiler. Así, a excepción del mes de agosto, el precio de la vivienda en alquiler lleva 45 meses consecutivos incrementándose a nivel interanual.</w:t>
      </w:r>
    </w:p>
    <w:p w:rsidR="00F11C58" w:rsidRDefault="00F11C58" w:rsidP="007D0233">
      <w:pPr>
        <w:pStyle w:val="NormalWeb"/>
        <w:shd w:val="clear" w:color="auto" w:fill="FFFFFF"/>
        <w:spacing w:line="276" w:lineRule="auto"/>
        <w:ind w:right="-574"/>
        <w:jc w:val="both"/>
        <w:rPr>
          <w:rFonts w:ascii="Open Sans" w:hAnsi="Open Sans" w:cs="Open Sans"/>
          <w:color w:val="000000"/>
        </w:rPr>
      </w:pPr>
    </w:p>
    <w:p w:rsidR="00F11C58" w:rsidRPr="003778D1" w:rsidRDefault="00F11C58" w:rsidP="00F11C58">
      <w:pPr>
        <w:pStyle w:val="NormalWeb"/>
        <w:shd w:val="clear" w:color="auto" w:fill="FFFFFF"/>
        <w:spacing w:line="276" w:lineRule="auto"/>
        <w:ind w:right="-574"/>
        <w:jc w:val="center"/>
        <w:rPr>
          <w:rFonts w:ascii="Open Sans Light" w:hAnsi="Open Sans Light" w:cs="Open Sans Light"/>
          <w:b/>
          <w:iCs/>
          <w:color w:val="303AB2"/>
          <w:sz w:val="28"/>
          <w:szCs w:val="22"/>
        </w:rPr>
      </w:pPr>
      <w:r w:rsidRPr="00F8169B">
        <w:rPr>
          <w:rFonts w:ascii="Open Sans Light" w:hAnsi="Open Sans Light" w:cs="Open Sans Light"/>
          <w:b/>
          <w:iCs/>
          <w:color w:val="303AB2"/>
          <w:sz w:val="28"/>
          <w:szCs w:val="22"/>
        </w:rPr>
        <w:lastRenderedPageBreak/>
        <w:t xml:space="preserve">Variación </w:t>
      </w:r>
      <w:r>
        <w:rPr>
          <w:rFonts w:ascii="Open Sans Light" w:hAnsi="Open Sans Light" w:cs="Open Sans Light"/>
          <w:b/>
          <w:iCs/>
          <w:color w:val="303AB2"/>
          <w:sz w:val="28"/>
          <w:szCs w:val="22"/>
        </w:rPr>
        <w:t>inter</w:t>
      </w:r>
      <w:r w:rsidRPr="00F8169B">
        <w:rPr>
          <w:rFonts w:ascii="Open Sans Light" w:hAnsi="Open Sans Light" w:cs="Open Sans Light"/>
          <w:b/>
          <w:iCs/>
          <w:color w:val="303AB2"/>
          <w:sz w:val="28"/>
          <w:szCs w:val="22"/>
        </w:rPr>
        <w:t>anual precio medio vivienda</w:t>
      </w:r>
      <w:r>
        <w:rPr>
          <w:rFonts w:ascii="Open Sans Light" w:hAnsi="Open Sans Light" w:cs="Open Sans Light"/>
          <w:b/>
          <w:iCs/>
          <w:color w:val="303AB2"/>
          <w:sz w:val="28"/>
          <w:szCs w:val="22"/>
        </w:rPr>
        <w:t xml:space="preserve"> en alquiler</w:t>
      </w:r>
      <w:r w:rsidRPr="00F8169B">
        <w:rPr>
          <w:rFonts w:ascii="Open Sans Light" w:hAnsi="Open Sans Light" w:cs="Open Sans Light"/>
          <w:b/>
          <w:iCs/>
          <w:color w:val="303AB2"/>
          <w:sz w:val="28"/>
          <w:szCs w:val="22"/>
        </w:rPr>
        <w:t xml:space="preserve"> en España</w:t>
      </w:r>
    </w:p>
    <w:p w:rsidR="003F7C02" w:rsidRDefault="003F7C02" w:rsidP="007D0233">
      <w:pPr>
        <w:pStyle w:val="NormalWeb"/>
        <w:shd w:val="clear" w:color="auto" w:fill="FFFFFF"/>
        <w:spacing w:line="276" w:lineRule="auto"/>
        <w:ind w:right="-574"/>
        <w:jc w:val="both"/>
        <w:rPr>
          <w:rFonts w:ascii="Open Sans" w:hAnsi="Open Sans" w:cs="Open Sans"/>
          <w:color w:val="000000"/>
        </w:rPr>
      </w:pPr>
    </w:p>
    <w:p w:rsidR="003F7C02" w:rsidRDefault="003F7C02" w:rsidP="007D0233">
      <w:pPr>
        <w:pStyle w:val="NormalWeb"/>
        <w:shd w:val="clear" w:color="auto" w:fill="FFFFFF"/>
        <w:spacing w:line="276" w:lineRule="auto"/>
        <w:ind w:right="-574"/>
        <w:jc w:val="both"/>
        <w:rPr>
          <w:rFonts w:ascii="Open Sans" w:hAnsi="Open Sans" w:cs="Open Sans"/>
          <w:color w:val="000000"/>
        </w:rPr>
      </w:pPr>
      <w:r>
        <w:rPr>
          <w:noProof/>
        </w:rPr>
        <w:drawing>
          <wp:inline distT="0" distB="0" distL="0" distR="0" wp14:anchorId="329EBBA9" wp14:editId="435D6BA4">
            <wp:extent cx="5629275" cy="3343275"/>
            <wp:effectExtent l="0" t="0" r="9525"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629275" cy="3343275"/>
                    </a:xfrm>
                    <a:prstGeom prst="rect">
                      <a:avLst/>
                    </a:prstGeom>
                  </pic:spPr>
                </pic:pic>
              </a:graphicData>
            </a:graphic>
          </wp:inline>
        </w:drawing>
      </w:r>
    </w:p>
    <w:p w:rsidR="003778D1" w:rsidRPr="003778D1" w:rsidRDefault="003778D1" w:rsidP="003778D1">
      <w:pPr>
        <w:pStyle w:val="NormalWeb"/>
        <w:shd w:val="clear" w:color="auto" w:fill="FFFFFF"/>
        <w:spacing w:line="276" w:lineRule="auto"/>
        <w:ind w:right="-574"/>
        <w:rPr>
          <w:rFonts w:ascii="Open Sans Light" w:hAnsi="Open Sans Light" w:cs="Open Sans Light"/>
          <w:b/>
          <w:iCs/>
          <w:color w:val="303AB2"/>
          <w:sz w:val="28"/>
          <w:szCs w:val="22"/>
        </w:rPr>
      </w:pPr>
      <w:r w:rsidRPr="003778D1">
        <w:rPr>
          <w:rFonts w:ascii="Open Sans Light" w:hAnsi="Open Sans Light" w:cs="Open Sans Light"/>
          <w:b/>
          <w:iCs/>
          <w:color w:val="303AB2"/>
          <w:sz w:val="28"/>
          <w:szCs w:val="22"/>
        </w:rPr>
        <w:t>Incrementa el precio en ocho comunidades autónomas</w:t>
      </w:r>
    </w:p>
    <w:p w:rsidR="003778D1" w:rsidRDefault="00A8102F" w:rsidP="007D0233">
      <w:pPr>
        <w:pStyle w:val="NormalWeb"/>
        <w:shd w:val="clear" w:color="auto" w:fill="FFFFFF"/>
        <w:spacing w:line="276" w:lineRule="auto"/>
        <w:ind w:right="-574"/>
        <w:jc w:val="both"/>
        <w:rPr>
          <w:rFonts w:ascii="Open Sans" w:hAnsi="Open Sans" w:cs="Open Sans"/>
          <w:color w:val="000000"/>
        </w:rPr>
      </w:pPr>
      <w:r>
        <w:rPr>
          <w:rFonts w:ascii="Open Sans" w:hAnsi="Open Sans" w:cs="Open Sans"/>
          <w:color w:val="000000"/>
        </w:rPr>
        <w:t xml:space="preserve">Si en 2009 todas las comunidades veían decrecer los precios de la vivienda en alquiler, desde hace cuatro años este panorama ha cambiado drásticamente. Si en 2015 y en 2016 se cerraba con </w:t>
      </w:r>
      <w:r w:rsidR="00DF3A75">
        <w:rPr>
          <w:rFonts w:ascii="Open Sans" w:hAnsi="Open Sans" w:cs="Open Sans"/>
          <w:color w:val="000000"/>
        </w:rPr>
        <w:t>subidas</w:t>
      </w:r>
      <w:r>
        <w:rPr>
          <w:rFonts w:ascii="Open Sans" w:hAnsi="Open Sans" w:cs="Open Sans"/>
          <w:color w:val="000000"/>
        </w:rPr>
        <w:t xml:space="preserve"> en 16 comunidades autónomas, en 2017 se cerraba el año con incrementos en 15 comunidades autónomas, este </w:t>
      </w:r>
      <w:r w:rsidR="00203818">
        <w:rPr>
          <w:rFonts w:ascii="Open Sans" w:hAnsi="Open Sans" w:cs="Open Sans"/>
          <w:color w:val="000000"/>
        </w:rPr>
        <w:t xml:space="preserve">2018 el precio se </w:t>
      </w:r>
      <w:r w:rsidR="00DF3A75">
        <w:rPr>
          <w:rFonts w:ascii="Open Sans" w:hAnsi="Open Sans" w:cs="Open Sans"/>
          <w:color w:val="000000"/>
        </w:rPr>
        <w:t>sube</w:t>
      </w:r>
      <w:r w:rsidR="00203818">
        <w:rPr>
          <w:rFonts w:ascii="Open Sans" w:hAnsi="Open Sans" w:cs="Open Sans"/>
          <w:color w:val="000000"/>
        </w:rPr>
        <w:t xml:space="preserve"> anualmente en ocho comunidades autónomas. </w:t>
      </w:r>
    </w:p>
    <w:p w:rsidR="009B40CB" w:rsidRDefault="00203818" w:rsidP="007D0233">
      <w:pPr>
        <w:pStyle w:val="NormalWeb"/>
        <w:shd w:val="clear" w:color="auto" w:fill="FFFFFF"/>
        <w:spacing w:line="276" w:lineRule="auto"/>
        <w:ind w:right="-574"/>
        <w:jc w:val="both"/>
        <w:rPr>
          <w:rFonts w:ascii="Open Sans" w:hAnsi="Open Sans" w:cs="Open Sans"/>
          <w:color w:val="000000"/>
        </w:rPr>
      </w:pPr>
      <w:r>
        <w:rPr>
          <w:rFonts w:ascii="Open Sans" w:hAnsi="Open Sans" w:cs="Open Sans"/>
          <w:color w:val="000000"/>
        </w:rPr>
        <w:t xml:space="preserve">Si se analizan al detalle todas las comunidades autónomas, llama la atención la Comunidad de Madrid, que cierra 2018 con un incremento del 14,9%, la única comunidad </w:t>
      </w:r>
      <w:r w:rsidR="00FF2495">
        <w:rPr>
          <w:rFonts w:ascii="Open Sans" w:hAnsi="Open Sans" w:cs="Open Sans"/>
          <w:color w:val="000000"/>
        </w:rPr>
        <w:t>que acaba el año</w:t>
      </w:r>
      <w:r>
        <w:rPr>
          <w:rFonts w:ascii="Open Sans" w:hAnsi="Open Sans" w:cs="Open Sans"/>
          <w:color w:val="000000"/>
        </w:rPr>
        <w:t xml:space="preserve"> con un incremento superior al 10%. Le sigue Cantabria (5,6%), la </w:t>
      </w:r>
      <w:proofErr w:type="spellStart"/>
      <w:r>
        <w:rPr>
          <w:rFonts w:ascii="Open Sans" w:hAnsi="Open Sans" w:cs="Open Sans"/>
          <w:color w:val="000000"/>
        </w:rPr>
        <w:t>Comunitat</w:t>
      </w:r>
      <w:proofErr w:type="spellEnd"/>
      <w:r>
        <w:rPr>
          <w:rFonts w:ascii="Open Sans" w:hAnsi="Open Sans" w:cs="Open Sans"/>
          <w:color w:val="000000"/>
        </w:rPr>
        <w:t xml:space="preserve"> Valenciana (5,2%), Andalucía (2,5%), Canarias (2,2%), Baleares y Asturias, ambos suben un 1,3% y Galicia, que incrementa un 0,8%. </w:t>
      </w:r>
    </w:p>
    <w:p w:rsidR="009B40CB" w:rsidRDefault="004D2864" w:rsidP="007D0233">
      <w:pPr>
        <w:pStyle w:val="NormalWeb"/>
        <w:shd w:val="clear" w:color="auto" w:fill="FFFFFF"/>
        <w:spacing w:line="276" w:lineRule="auto"/>
        <w:ind w:right="-574"/>
        <w:jc w:val="both"/>
        <w:rPr>
          <w:rFonts w:ascii="Open Sans" w:hAnsi="Open Sans" w:cs="Open Sans"/>
          <w:color w:val="000000"/>
        </w:rPr>
      </w:pPr>
      <w:r>
        <w:rPr>
          <w:rFonts w:ascii="Open Sans" w:hAnsi="Open Sans" w:cs="Open Sans"/>
          <w:color w:val="000000"/>
        </w:rPr>
        <w:t>Por su parte, Navarra (-16%) es la comunidad en la que más desciende el precio del alquiler en 2018, seguido de La Rioja (-9,4%), Extremadura (-8,6%) y Castilla y León que baja un -7,1% en 2018.</w:t>
      </w:r>
    </w:p>
    <w:p w:rsidR="009B40CB" w:rsidRDefault="009B40CB" w:rsidP="007D0233">
      <w:pPr>
        <w:pStyle w:val="NormalWeb"/>
        <w:shd w:val="clear" w:color="auto" w:fill="FFFFFF"/>
        <w:spacing w:line="276" w:lineRule="auto"/>
        <w:ind w:right="-574"/>
        <w:jc w:val="both"/>
        <w:rPr>
          <w:rFonts w:ascii="Open Sans" w:hAnsi="Open Sans" w:cs="Open Sans"/>
          <w:color w:val="000000"/>
        </w:rPr>
      </w:pPr>
    </w:p>
    <w:p w:rsidR="004D2864" w:rsidRPr="004D2864" w:rsidRDefault="004D2864" w:rsidP="004D2864">
      <w:pPr>
        <w:pStyle w:val="NormalWeb"/>
        <w:shd w:val="clear" w:color="auto" w:fill="FFFFFF"/>
        <w:spacing w:line="276" w:lineRule="auto"/>
        <w:ind w:right="-574"/>
        <w:jc w:val="center"/>
        <w:rPr>
          <w:rFonts w:ascii="Open Sans Light" w:hAnsi="Open Sans Light" w:cs="Open Sans Light"/>
          <w:b/>
          <w:iCs/>
          <w:color w:val="303AB2"/>
          <w:sz w:val="28"/>
          <w:szCs w:val="22"/>
        </w:rPr>
      </w:pPr>
      <w:r w:rsidRPr="004D2864">
        <w:rPr>
          <w:rFonts w:ascii="Open Sans Light" w:hAnsi="Open Sans Light" w:cs="Open Sans Light"/>
          <w:b/>
          <w:iCs/>
          <w:color w:val="303AB2"/>
          <w:sz w:val="28"/>
          <w:szCs w:val="22"/>
        </w:rPr>
        <w:lastRenderedPageBreak/>
        <w:t>MAPA ESPAÑA: Precio medio de la vivienda en alquiler</w:t>
      </w:r>
    </w:p>
    <w:p w:rsidR="00E243EB" w:rsidRDefault="004D2864" w:rsidP="007D0233">
      <w:pPr>
        <w:pStyle w:val="NormalWeb"/>
        <w:shd w:val="clear" w:color="auto" w:fill="FFFFFF"/>
        <w:spacing w:line="276" w:lineRule="auto"/>
        <w:ind w:right="-574"/>
        <w:jc w:val="both"/>
        <w:rPr>
          <w:rFonts w:ascii="Open Sans" w:hAnsi="Open Sans" w:cs="Open Sans"/>
          <w:color w:val="000000"/>
        </w:rPr>
      </w:pPr>
      <w:r>
        <w:rPr>
          <w:noProof/>
        </w:rPr>
        <w:drawing>
          <wp:inline distT="0" distB="0" distL="0" distR="0" wp14:anchorId="3DF93AED" wp14:editId="77263797">
            <wp:extent cx="5586659" cy="4555843"/>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593182" cy="4561162"/>
                    </a:xfrm>
                    <a:prstGeom prst="rect">
                      <a:avLst/>
                    </a:prstGeom>
                  </pic:spPr>
                </pic:pic>
              </a:graphicData>
            </a:graphic>
          </wp:inline>
        </w:drawing>
      </w:r>
    </w:p>
    <w:p w:rsidR="004D2864" w:rsidRPr="00BF1C05" w:rsidRDefault="00BF1C05" w:rsidP="00BF1C05">
      <w:pPr>
        <w:pStyle w:val="NormalWeb"/>
        <w:shd w:val="clear" w:color="auto" w:fill="FFFFFF"/>
        <w:spacing w:line="276" w:lineRule="auto"/>
        <w:ind w:right="-574"/>
        <w:rPr>
          <w:rFonts w:ascii="Open Sans Light" w:hAnsi="Open Sans Light" w:cs="Open Sans Light"/>
          <w:b/>
          <w:iCs/>
          <w:color w:val="303AB2"/>
          <w:sz w:val="28"/>
          <w:szCs w:val="22"/>
        </w:rPr>
      </w:pPr>
      <w:r w:rsidRPr="00BF1C05">
        <w:rPr>
          <w:rFonts w:ascii="Open Sans Light" w:hAnsi="Open Sans Light" w:cs="Open Sans Light"/>
          <w:b/>
          <w:iCs/>
          <w:color w:val="303AB2"/>
          <w:sz w:val="28"/>
          <w:szCs w:val="22"/>
        </w:rPr>
        <w:t>El precio sube en 18 provincias</w:t>
      </w:r>
    </w:p>
    <w:p w:rsidR="00BF1C05" w:rsidRDefault="0057194C" w:rsidP="007D0233">
      <w:pPr>
        <w:pStyle w:val="NormalWeb"/>
        <w:shd w:val="clear" w:color="auto" w:fill="FFFFFF"/>
        <w:spacing w:line="276" w:lineRule="auto"/>
        <w:ind w:right="-574"/>
        <w:jc w:val="both"/>
        <w:rPr>
          <w:rFonts w:ascii="Open Sans" w:hAnsi="Open Sans" w:cs="Open Sans"/>
          <w:color w:val="000000"/>
        </w:rPr>
      </w:pPr>
      <w:r>
        <w:rPr>
          <w:rFonts w:ascii="Open Sans" w:hAnsi="Open Sans" w:cs="Open Sans"/>
          <w:color w:val="000000"/>
        </w:rPr>
        <w:t xml:space="preserve">A cierre de 2018, el precio de la vivienda en alquiler sube en 18 de las 50 provincias analizadas y baja en 32. </w:t>
      </w:r>
      <w:r w:rsidR="00740180">
        <w:rPr>
          <w:rFonts w:ascii="Open Sans" w:hAnsi="Open Sans" w:cs="Open Sans"/>
          <w:color w:val="000000"/>
        </w:rPr>
        <w:t xml:space="preserve">Madrid es la provincia que más incrementa el precio (14,9%), seguido de Valencia (12,2%) y son las dos únicas provincias que incrementan el precio del alquiler por encima del 10% en 2018. Le sigue Pontevedra (8,5%), Málaga (7,2%) y Zaragoza (6,5%). </w:t>
      </w:r>
    </w:p>
    <w:p w:rsidR="00740180" w:rsidRDefault="00740180" w:rsidP="007D0233">
      <w:pPr>
        <w:pStyle w:val="NormalWeb"/>
        <w:shd w:val="clear" w:color="auto" w:fill="FFFFFF"/>
        <w:spacing w:line="276" w:lineRule="auto"/>
        <w:ind w:right="-574"/>
        <w:jc w:val="both"/>
        <w:rPr>
          <w:rFonts w:ascii="Open Sans" w:hAnsi="Open Sans" w:cs="Open Sans"/>
          <w:color w:val="000000"/>
        </w:rPr>
      </w:pPr>
      <w:r>
        <w:rPr>
          <w:rFonts w:ascii="Open Sans" w:hAnsi="Open Sans" w:cs="Open Sans"/>
          <w:color w:val="000000"/>
        </w:rPr>
        <w:t xml:space="preserve">En el otro extremo, Huesca es la provincia que más baja el precio en 2018, en concreto un -27,3%, seguido de Soria (-24,7%), Álava (-20,2%), Guipúzcoa (-18,4%) y Teruel (-17,3%). </w:t>
      </w:r>
    </w:p>
    <w:p w:rsidR="00710ACE" w:rsidRDefault="00341098" w:rsidP="007D0233">
      <w:pPr>
        <w:pStyle w:val="NormalWeb"/>
        <w:shd w:val="clear" w:color="auto" w:fill="FFFFFF"/>
        <w:spacing w:line="276" w:lineRule="auto"/>
        <w:ind w:right="-574"/>
        <w:jc w:val="both"/>
        <w:rPr>
          <w:rFonts w:ascii="Open Sans" w:hAnsi="Open Sans" w:cs="Open Sans"/>
          <w:color w:val="000000"/>
        </w:rPr>
      </w:pPr>
      <w:r>
        <w:rPr>
          <w:rFonts w:ascii="Open Sans" w:hAnsi="Open Sans" w:cs="Open Sans"/>
          <w:color w:val="000000"/>
        </w:rPr>
        <w:t xml:space="preserve">En cuanto a la variación </w:t>
      </w:r>
      <w:r w:rsidR="00710ACE">
        <w:rPr>
          <w:rFonts w:ascii="Open Sans" w:hAnsi="Open Sans" w:cs="Open Sans"/>
          <w:color w:val="000000"/>
        </w:rPr>
        <w:t xml:space="preserve">acumulada desde el máximo registrado por provincias, Huelva es la que más ha caído desde que alcanzó el precio máximo en mayo de 2007. En concreto, Huelva ha reducido el precio un -52,5% en los últimos 11 años. Le sigue la provincia de Huesca (-48,2%), Castellón (-45,9%), Álava (-43,1%) y Soria (-42,9%). </w:t>
      </w:r>
    </w:p>
    <w:p w:rsidR="00BA520D" w:rsidRPr="00BA520D" w:rsidRDefault="00BA520D" w:rsidP="00BA520D">
      <w:pPr>
        <w:pStyle w:val="NormalWeb"/>
        <w:shd w:val="clear" w:color="auto" w:fill="FFFFFF"/>
        <w:spacing w:line="276" w:lineRule="auto"/>
        <w:ind w:right="-574"/>
        <w:rPr>
          <w:rFonts w:ascii="Open Sans Light" w:hAnsi="Open Sans Light" w:cs="Open Sans Light"/>
          <w:b/>
          <w:iCs/>
          <w:color w:val="303AB2"/>
          <w:sz w:val="28"/>
          <w:szCs w:val="22"/>
        </w:rPr>
      </w:pPr>
      <w:r w:rsidRPr="00BA520D">
        <w:rPr>
          <w:rFonts w:ascii="Open Sans Light" w:hAnsi="Open Sans Light" w:cs="Open Sans Light"/>
          <w:b/>
          <w:iCs/>
          <w:color w:val="303AB2"/>
          <w:sz w:val="28"/>
          <w:szCs w:val="22"/>
        </w:rPr>
        <w:lastRenderedPageBreak/>
        <w:t>39 municipios incrementan el precio por encima del 10%</w:t>
      </w:r>
    </w:p>
    <w:p w:rsidR="00457C2A" w:rsidRPr="00457C2A" w:rsidRDefault="00457C2A" w:rsidP="00457C2A">
      <w:pPr>
        <w:pStyle w:val="NormalWeb"/>
        <w:shd w:val="clear" w:color="auto" w:fill="FFFFFF"/>
        <w:spacing w:line="276" w:lineRule="auto"/>
        <w:ind w:right="-574"/>
        <w:jc w:val="both"/>
        <w:rPr>
          <w:rFonts w:ascii="Open Sans" w:hAnsi="Open Sans" w:cs="Open Sans"/>
          <w:color w:val="000000"/>
        </w:rPr>
      </w:pPr>
      <w:r w:rsidRPr="00457C2A">
        <w:rPr>
          <w:rFonts w:ascii="Open Sans" w:hAnsi="Open Sans" w:cs="Open Sans"/>
          <w:color w:val="000000"/>
        </w:rPr>
        <w:t xml:space="preserve">En términos de variación anual la tendencia de los municipios estudiados es la del incremento del precio y se deja atrás los descensos recogidos en informes anteriores. Así, los municipios que ven incrementar el precio de la vivienda en alquiler son 116 y 94 descienden el precio. </w:t>
      </w:r>
    </w:p>
    <w:p w:rsidR="00457C2A" w:rsidRPr="00457C2A" w:rsidRDefault="00457C2A" w:rsidP="00457C2A">
      <w:pPr>
        <w:pStyle w:val="NormalWeb"/>
        <w:shd w:val="clear" w:color="auto" w:fill="FFFFFF"/>
        <w:spacing w:line="276" w:lineRule="auto"/>
        <w:ind w:right="-574"/>
        <w:jc w:val="both"/>
        <w:rPr>
          <w:rFonts w:ascii="Open Sans" w:hAnsi="Open Sans" w:cs="Open Sans"/>
          <w:color w:val="000000"/>
        </w:rPr>
      </w:pPr>
      <w:r w:rsidRPr="00457C2A">
        <w:rPr>
          <w:rFonts w:ascii="Open Sans" w:hAnsi="Open Sans" w:cs="Open Sans"/>
          <w:color w:val="000000"/>
        </w:rPr>
        <w:t>Son 39 los municipios que incrementan el precio por encima del 10%. De hecho, 23 municipios incrementan el precio entre un 10% y un 20%, nueve lo hacen entre un 20 y uno 30% respecto a 2017. El municipio que más incremento presenta a cierre de 2018 es Leganés, en Madrid, con una variación de 30,9%. Le sigue, Sabadell (29,6%), Fuenlabrada (29,1%) y Terrassa (23,5%), entre otras.</w:t>
      </w:r>
    </w:p>
    <w:p w:rsidR="00E243EB" w:rsidRDefault="00457C2A" w:rsidP="00457C2A">
      <w:pPr>
        <w:pStyle w:val="NormalWeb"/>
        <w:shd w:val="clear" w:color="auto" w:fill="FFFFFF"/>
        <w:spacing w:line="276" w:lineRule="auto"/>
        <w:ind w:right="-574"/>
        <w:jc w:val="both"/>
        <w:rPr>
          <w:rFonts w:ascii="Open Sans" w:hAnsi="Open Sans" w:cs="Open Sans"/>
          <w:color w:val="000000"/>
        </w:rPr>
      </w:pPr>
      <w:r w:rsidRPr="00457C2A">
        <w:rPr>
          <w:rFonts w:ascii="Open Sans" w:hAnsi="Open Sans" w:cs="Open Sans"/>
          <w:color w:val="000000"/>
        </w:rPr>
        <w:t>En cuanto a las caídas más acusadas, destacan los descensos de los municipios de Huesca con -30,1% (empezó el año 2018 con el precio de 5,72 euros/m² al mes y terminó el año con 4 euros/m² al mes). Le sigue, Puerto del Rosario (-28,2%), Figueres (-28,1%), Soria (-27%) y Motril (24,9%), entre otras.</w:t>
      </w:r>
    </w:p>
    <w:p w:rsidR="001B16DD" w:rsidRPr="001B16DD" w:rsidRDefault="001B16DD" w:rsidP="001B16DD">
      <w:pPr>
        <w:pStyle w:val="NormalWeb"/>
        <w:shd w:val="clear" w:color="auto" w:fill="FFFFFF"/>
        <w:spacing w:line="276" w:lineRule="auto"/>
        <w:ind w:right="-574"/>
        <w:jc w:val="both"/>
        <w:rPr>
          <w:rFonts w:ascii="Open Sans" w:hAnsi="Open Sans" w:cs="Open Sans"/>
          <w:color w:val="000000"/>
        </w:rPr>
      </w:pPr>
      <w:r w:rsidRPr="001B16DD">
        <w:rPr>
          <w:rFonts w:ascii="Open Sans" w:hAnsi="Open Sans" w:cs="Open Sans"/>
          <w:color w:val="000000"/>
        </w:rPr>
        <w:t>El puesto del municipio más caro de España siempre se lo han disputado San Sebastián y Barcelona capital. Sin embargo, desde 2015, Barcelona es el municipio más caro para alquilar una vivienda.  Así, alquilar una vivienda en Barcelona cuesta 16,06 euros/m² al mes, un 93,5% por encima de la media nacional (8,30 euros/m² al mes), Madrid capital (15,03 euros/m² al mes), Sitges (15,03 euros/m² al mes), Gavà (14,47 euros/m² al mes) y Calvià (14,20 euros/m² al mes).</w:t>
      </w:r>
    </w:p>
    <w:p w:rsidR="001B16DD" w:rsidRPr="005B43FF" w:rsidRDefault="005B43FF" w:rsidP="005B43FF">
      <w:pPr>
        <w:pStyle w:val="NormalWeb"/>
        <w:shd w:val="clear" w:color="auto" w:fill="FFFFFF"/>
        <w:spacing w:line="276" w:lineRule="auto"/>
        <w:ind w:right="-574"/>
        <w:rPr>
          <w:rFonts w:ascii="Open Sans Light" w:hAnsi="Open Sans Light" w:cs="Open Sans Light"/>
          <w:b/>
          <w:iCs/>
          <w:color w:val="303AB2"/>
          <w:sz w:val="28"/>
          <w:szCs w:val="22"/>
        </w:rPr>
      </w:pPr>
      <w:r w:rsidRPr="005B43FF">
        <w:rPr>
          <w:rFonts w:ascii="Open Sans Light" w:hAnsi="Open Sans Light" w:cs="Open Sans Light"/>
          <w:b/>
          <w:iCs/>
          <w:color w:val="303AB2"/>
          <w:sz w:val="28"/>
          <w:szCs w:val="22"/>
        </w:rPr>
        <w:t>Sube el precio en todos los distritos de Madrid y Barcelona</w:t>
      </w:r>
    </w:p>
    <w:p w:rsidR="005B43FF" w:rsidRPr="006761A6" w:rsidRDefault="005B43FF" w:rsidP="006761A6">
      <w:pPr>
        <w:pStyle w:val="NormalWeb"/>
        <w:shd w:val="clear" w:color="auto" w:fill="FFFFFF"/>
        <w:spacing w:line="276" w:lineRule="auto"/>
        <w:ind w:right="-574"/>
        <w:jc w:val="both"/>
        <w:rPr>
          <w:rFonts w:ascii="Open Sans" w:hAnsi="Open Sans" w:cs="Open Sans"/>
          <w:color w:val="000000"/>
        </w:rPr>
      </w:pPr>
      <w:r w:rsidRPr="006761A6">
        <w:rPr>
          <w:rFonts w:ascii="Open Sans" w:hAnsi="Open Sans" w:cs="Open Sans"/>
          <w:color w:val="000000"/>
        </w:rPr>
        <w:t>En Madrid capital en diciembre de 2018 son 21 los distritos estudiados.</w:t>
      </w:r>
      <w:r w:rsidR="006761A6" w:rsidRPr="006761A6">
        <w:rPr>
          <w:rFonts w:ascii="Open Sans" w:hAnsi="Open Sans" w:cs="Open Sans"/>
          <w:color w:val="000000"/>
        </w:rPr>
        <w:t xml:space="preserve"> </w:t>
      </w:r>
      <w:r w:rsidRPr="006761A6">
        <w:rPr>
          <w:rFonts w:ascii="Open Sans" w:hAnsi="Open Sans" w:cs="Open Sans"/>
          <w:color w:val="000000"/>
        </w:rPr>
        <w:t>En lo referente a la variación anual del precio de la vivienda en alquiler, se puede observar al concluir el año 2018 que todos los distritos de la capital incrementan el precio anual del alquiler. El distrito que más incrementa el precio es Centro, que sube un 29,2%, seguido de Villaverde (18,3%), Arganzuela (17,7%), Villa de Vallecas (14,3%), Salamanca (13,4%) y Carabanchel (11,7%), entre otros. Hay que destacar que nueve distritos incrementan su valor anual en más del 10%.</w:t>
      </w:r>
    </w:p>
    <w:p w:rsidR="006761A6" w:rsidRPr="006761A6" w:rsidRDefault="006761A6" w:rsidP="006761A6">
      <w:pPr>
        <w:pStyle w:val="NormalWeb"/>
        <w:shd w:val="clear" w:color="auto" w:fill="FFFFFF"/>
        <w:spacing w:line="276" w:lineRule="auto"/>
        <w:ind w:right="-574"/>
        <w:jc w:val="both"/>
        <w:rPr>
          <w:rFonts w:ascii="Open Sans" w:hAnsi="Open Sans" w:cs="Open Sans"/>
          <w:color w:val="000000"/>
        </w:rPr>
      </w:pPr>
      <w:r w:rsidRPr="006761A6">
        <w:rPr>
          <w:rFonts w:ascii="Open Sans" w:hAnsi="Open Sans" w:cs="Open Sans"/>
          <w:color w:val="000000"/>
        </w:rPr>
        <w:t xml:space="preserve">En cuanto a los precios, el distrito de Salamanca supera por primera vez, después de tres años, al distrito de Chamberí como el más caro de la capital para alquilar una vivienda. Así, el precio medio de la vivienda en alquiler en Salamanca es de 18,21 €/m² al mes, convirtiéndose en el distrito más caro para comprar una vivienda y el </w:t>
      </w:r>
      <w:r w:rsidRPr="006761A6">
        <w:rPr>
          <w:rFonts w:ascii="Open Sans" w:hAnsi="Open Sans" w:cs="Open Sans"/>
          <w:color w:val="000000"/>
        </w:rPr>
        <w:lastRenderedPageBreak/>
        <w:t xml:space="preserve">más caro de toda España. Le siguen, Chamberí (17,98 €/m² al mes), Centro (16,96 €/m² al mes), Retiro (15,62 €/m² al mes) y Moncloa (15,41 €/m² al mes). </w:t>
      </w:r>
    </w:p>
    <w:p w:rsidR="006761A6" w:rsidRDefault="006761A6" w:rsidP="006761A6">
      <w:pPr>
        <w:pStyle w:val="NormalWeb"/>
        <w:shd w:val="clear" w:color="auto" w:fill="FFFFFF"/>
        <w:spacing w:line="276" w:lineRule="auto"/>
        <w:ind w:right="-574"/>
        <w:jc w:val="both"/>
        <w:rPr>
          <w:rFonts w:ascii="Open Sans" w:hAnsi="Open Sans" w:cs="Open Sans"/>
          <w:color w:val="000000"/>
        </w:rPr>
      </w:pPr>
      <w:r w:rsidRPr="006761A6">
        <w:rPr>
          <w:rFonts w:ascii="Open Sans" w:hAnsi="Open Sans" w:cs="Open Sans"/>
          <w:color w:val="000000"/>
        </w:rPr>
        <w:t>En el otro extremo, el distrito de Vicálvaro con un valor medio de la vivienda de alquiler de 10,16 €/m² al mes (con un incremento anual del 6,1%), el de Villaverde, que se sitúa en 10,54 €/m² al mes (18,3% de variación anual), Moratalaz (10,68 €/m² al mes), Latina (9,90 €/m² al mes) y Puente de Vallecas (10,95 €/m² al mes)</w:t>
      </w:r>
    </w:p>
    <w:p w:rsidR="00123165" w:rsidRPr="005B43FF" w:rsidRDefault="00123165" w:rsidP="00123165">
      <w:pPr>
        <w:pStyle w:val="NormalWeb"/>
        <w:shd w:val="clear" w:color="auto" w:fill="FFFFFF"/>
        <w:spacing w:line="276" w:lineRule="auto"/>
        <w:ind w:right="-574"/>
        <w:jc w:val="center"/>
        <w:rPr>
          <w:rFonts w:ascii="Open Sans Light" w:hAnsi="Open Sans Light" w:cs="Open Sans Light"/>
          <w:b/>
          <w:iCs/>
          <w:color w:val="303AB2"/>
          <w:sz w:val="28"/>
          <w:szCs w:val="22"/>
        </w:rPr>
      </w:pPr>
      <w:r>
        <w:rPr>
          <w:rFonts w:ascii="Open Sans Light" w:hAnsi="Open Sans Light" w:cs="Open Sans Light"/>
          <w:b/>
          <w:iCs/>
          <w:color w:val="303AB2"/>
          <w:sz w:val="28"/>
          <w:szCs w:val="22"/>
        </w:rPr>
        <w:t>Precio de la vivienda en alquiler en Madrid</w:t>
      </w:r>
    </w:p>
    <w:p w:rsidR="00F301F6" w:rsidRDefault="006F4CD5" w:rsidP="001B16DD">
      <w:pPr>
        <w:pStyle w:val="NormalWeb"/>
        <w:shd w:val="clear" w:color="auto" w:fill="FFFFFF"/>
        <w:spacing w:line="276" w:lineRule="auto"/>
        <w:ind w:right="-574"/>
        <w:jc w:val="both"/>
        <w:rPr>
          <w:rFonts w:ascii="Open Sans" w:hAnsi="Open Sans" w:cs="Open Sans"/>
          <w:color w:val="000000"/>
        </w:rPr>
      </w:pPr>
      <w:r>
        <w:rPr>
          <w:noProof/>
        </w:rPr>
        <w:drawing>
          <wp:inline distT="0" distB="0" distL="0" distR="0" wp14:anchorId="5B1CCE88" wp14:editId="73947E7F">
            <wp:extent cx="5396230" cy="415607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396230" cy="4156075"/>
                    </a:xfrm>
                    <a:prstGeom prst="rect">
                      <a:avLst/>
                    </a:prstGeom>
                  </pic:spPr>
                </pic:pic>
              </a:graphicData>
            </a:graphic>
          </wp:inline>
        </w:drawing>
      </w:r>
    </w:p>
    <w:p w:rsidR="00F301F6" w:rsidRDefault="00123165" w:rsidP="00123165">
      <w:pPr>
        <w:pStyle w:val="NormalWeb"/>
        <w:shd w:val="clear" w:color="auto" w:fill="FFFFFF"/>
        <w:spacing w:line="276" w:lineRule="auto"/>
        <w:ind w:right="-574"/>
        <w:jc w:val="both"/>
        <w:rPr>
          <w:rFonts w:ascii="Open Sans" w:hAnsi="Open Sans" w:cs="Open Sans"/>
          <w:color w:val="000000"/>
        </w:rPr>
      </w:pPr>
      <w:r w:rsidRPr="00123165">
        <w:rPr>
          <w:rFonts w:ascii="Open Sans" w:hAnsi="Open Sans" w:cs="Open Sans"/>
          <w:b/>
          <w:color w:val="000000"/>
        </w:rPr>
        <w:t>En Barcelona capital</w:t>
      </w:r>
      <w:r w:rsidRPr="00123165">
        <w:rPr>
          <w:rFonts w:ascii="Open Sans" w:hAnsi="Open Sans" w:cs="Open Sans"/>
          <w:color w:val="000000"/>
        </w:rPr>
        <w:t xml:space="preserve"> en diciembre de 2018 son 10 los distritos estudiados. En lo referente a la variación anual del precio se puede observar al concluir el año que en Barcelona el precio se incrementa en todos distritos de la ciudad condal. El distrito que más se incrementa es Nou </w:t>
      </w:r>
      <w:proofErr w:type="spellStart"/>
      <w:r w:rsidRPr="00123165">
        <w:rPr>
          <w:rFonts w:ascii="Open Sans" w:hAnsi="Open Sans" w:cs="Open Sans"/>
          <w:color w:val="000000"/>
        </w:rPr>
        <w:t>Barris</w:t>
      </w:r>
      <w:proofErr w:type="spellEnd"/>
      <w:r w:rsidRPr="00123165">
        <w:rPr>
          <w:rFonts w:ascii="Open Sans" w:hAnsi="Open Sans" w:cs="Open Sans"/>
          <w:color w:val="000000"/>
        </w:rPr>
        <w:t xml:space="preserve">, que sube un 10,1%, seguido de Horta - Guinardó (8,2%), Eixample (4,8%), Sant Martí (4,6%), Les Corts (3%), Sarrià - Sant Gervasi (2,6%), Sants - Montjuïc (2,3%) y Gràcia (2,1%), Sant Andreu (1,9%) y </w:t>
      </w:r>
      <w:proofErr w:type="spellStart"/>
      <w:r w:rsidRPr="00123165">
        <w:rPr>
          <w:rFonts w:ascii="Open Sans" w:hAnsi="Open Sans" w:cs="Open Sans"/>
          <w:color w:val="000000"/>
        </w:rPr>
        <w:t>Ciutat</w:t>
      </w:r>
      <w:proofErr w:type="spellEnd"/>
      <w:r w:rsidRPr="00123165">
        <w:rPr>
          <w:rFonts w:ascii="Open Sans" w:hAnsi="Open Sans" w:cs="Open Sans"/>
          <w:color w:val="000000"/>
        </w:rPr>
        <w:t xml:space="preserve"> Vella (0,2%).</w:t>
      </w:r>
    </w:p>
    <w:p w:rsidR="006F4CD5" w:rsidRDefault="006F4CD5" w:rsidP="00123165">
      <w:pPr>
        <w:pStyle w:val="NormalWeb"/>
        <w:shd w:val="clear" w:color="auto" w:fill="FFFFFF"/>
        <w:spacing w:line="276" w:lineRule="auto"/>
        <w:ind w:right="-574"/>
        <w:jc w:val="both"/>
        <w:rPr>
          <w:rFonts w:ascii="Open Sans" w:hAnsi="Open Sans" w:cs="Open Sans"/>
          <w:color w:val="000000"/>
        </w:rPr>
      </w:pPr>
    </w:p>
    <w:p w:rsidR="00123165" w:rsidRPr="005B43FF" w:rsidRDefault="00123165" w:rsidP="00123165">
      <w:pPr>
        <w:pStyle w:val="NormalWeb"/>
        <w:shd w:val="clear" w:color="auto" w:fill="FFFFFF"/>
        <w:spacing w:line="276" w:lineRule="auto"/>
        <w:ind w:right="-574"/>
        <w:jc w:val="center"/>
        <w:rPr>
          <w:rFonts w:ascii="Open Sans Light" w:hAnsi="Open Sans Light" w:cs="Open Sans Light"/>
          <w:b/>
          <w:iCs/>
          <w:color w:val="303AB2"/>
          <w:sz w:val="28"/>
          <w:szCs w:val="22"/>
        </w:rPr>
      </w:pPr>
      <w:r>
        <w:rPr>
          <w:rFonts w:ascii="Open Sans Light" w:hAnsi="Open Sans Light" w:cs="Open Sans Light"/>
          <w:b/>
          <w:iCs/>
          <w:color w:val="303AB2"/>
          <w:sz w:val="28"/>
          <w:szCs w:val="22"/>
        </w:rPr>
        <w:lastRenderedPageBreak/>
        <w:t>Precio de la vivienda en alquiler en Barcelona</w:t>
      </w:r>
    </w:p>
    <w:p w:rsidR="00123165" w:rsidRDefault="00123165" w:rsidP="00123165">
      <w:pPr>
        <w:pStyle w:val="NormalWeb"/>
        <w:shd w:val="clear" w:color="auto" w:fill="FFFFFF"/>
        <w:spacing w:line="276" w:lineRule="auto"/>
        <w:ind w:right="-574"/>
        <w:jc w:val="both"/>
        <w:rPr>
          <w:rFonts w:ascii="Open Sans" w:hAnsi="Open Sans" w:cs="Open Sans"/>
          <w:color w:val="000000"/>
        </w:rPr>
      </w:pPr>
    </w:p>
    <w:p w:rsidR="00123165" w:rsidRDefault="006D6B71" w:rsidP="00123165">
      <w:pPr>
        <w:pStyle w:val="NormalWeb"/>
        <w:shd w:val="clear" w:color="auto" w:fill="FFFFFF"/>
        <w:spacing w:line="276" w:lineRule="auto"/>
        <w:ind w:right="-574"/>
        <w:jc w:val="both"/>
        <w:rPr>
          <w:rFonts w:ascii="Open Sans" w:hAnsi="Open Sans" w:cs="Open Sans"/>
          <w:color w:val="000000"/>
        </w:rPr>
      </w:pPr>
      <w:r>
        <w:rPr>
          <w:noProof/>
        </w:rPr>
        <w:drawing>
          <wp:inline distT="0" distB="0" distL="0" distR="0" wp14:anchorId="1289BC5E" wp14:editId="720AE775">
            <wp:extent cx="5396230" cy="445770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396230" cy="4457700"/>
                    </a:xfrm>
                    <a:prstGeom prst="rect">
                      <a:avLst/>
                    </a:prstGeom>
                  </pic:spPr>
                </pic:pic>
              </a:graphicData>
            </a:graphic>
          </wp:inline>
        </w:drawing>
      </w:r>
      <w:bookmarkStart w:id="1" w:name="_GoBack"/>
      <w:bookmarkEnd w:id="1"/>
    </w:p>
    <w:p w:rsidR="00123165" w:rsidRPr="00123165" w:rsidRDefault="00123165" w:rsidP="00123165">
      <w:pPr>
        <w:pStyle w:val="NormalWeb"/>
        <w:shd w:val="clear" w:color="auto" w:fill="FFFFFF"/>
        <w:spacing w:line="276" w:lineRule="auto"/>
        <w:ind w:right="-574"/>
        <w:jc w:val="both"/>
        <w:rPr>
          <w:rFonts w:ascii="Open Sans" w:hAnsi="Open Sans" w:cs="Open Sans"/>
          <w:color w:val="000000"/>
        </w:rPr>
      </w:pPr>
      <w:r w:rsidRPr="00123165">
        <w:rPr>
          <w:rFonts w:ascii="Open Sans" w:hAnsi="Open Sans" w:cs="Open Sans"/>
          <w:color w:val="000000"/>
        </w:rPr>
        <w:t xml:space="preserve">En cuanto a los precios, el distrito de </w:t>
      </w:r>
      <w:proofErr w:type="spellStart"/>
      <w:r w:rsidRPr="00123165">
        <w:rPr>
          <w:rFonts w:ascii="Open Sans" w:hAnsi="Open Sans" w:cs="Open Sans"/>
          <w:color w:val="000000"/>
        </w:rPr>
        <w:t>Ciutat</w:t>
      </w:r>
      <w:proofErr w:type="spellEnd"/>
      <w:r w:rsidRPr="00123165">
        <w:rPr>
          <w:rFonts w:ascii="Open Sans" w:hAnsi="Open Sans" w:cs="Open Sans"/>
          <w:color w:val="000000"/>
        </w:rPr>
        <w:t xml:space="preserve"> Vella encabeza la lista de la ciudad como distrito más caro para alquilar una vivienda. Su precio medio se sitúa en diciembre en 17,19 €/m² al mes después de subir anualmente un 0,2%. Le sigue como segundo más caro el distrito de Sarrià - Sant Gervasi, cuyo precio medio se sitúa a diciembre de 2018 en 17,06 €/m² al mes. En tercera posición se encuentra el distrito de Eixample (16,41 €/m²) y San Martín (16,14 €/m²).</w:t>
      </w:r>
    </w:p>
    <w:p w:rsidR="00F301F6" w:rsidRDefault="00123165" w:rsidP="00123165">
      <w:pPr>
        <w:pStyle w:val="NormalWeb"/>
        <w:shd w:val="clear" w:color="auto" w:fill="FFFFFF"/>
        <w:spacing w:line="276" w:lineRule="auto"/>
        <w:ind w:right="-574"/>
        <w:jc w:val="both"/>
        <w:rPr>
          <w:rFonts w:ascii="Open Sans" w:hAnsi="Open Sans" w:cs="Open Sans"/>
          <w:color w:val="000000"/>
        </w:rPr>
      </w:pPr>
      <w:r w:rsidRPr="00123165">
        <w:rPr>
          <w:rFonts w:ascii="Open Sans" w:hAnsi="Open Sans" w:cs="Open Sans"/>
          <w:color w:val="000000"/>
        </w:rPr>
        <w:t xml:space="preserve">En el otro extremo, Nou </w:t>
      </w:r>
      <w:proofErr w:type="spellStart"/>
      <w:r w:rsidRPr="00123165">
        <w:rPr>
          <w:rFonts w:ascii="Open Sans" w:hAnsi="Open Sans" w:cs="Open Sans"/>
          <w:color w:val="000000"/>
        </w:rPr>
        <w:t>Barris</w:t>
      </w:r>
      <w:proofErr w:type="spellEnd"/>
      <w:r w:rsidRPr="00123165">
        <w:rPr>
          <w:rFonts w:ascii="Open Sans" w:hAnsi="Open Sans" w:cs="Open Sans"/>
          <w:color w:val="000000"/>
        </w:rPr>
        <w:t xml:space="preserve"> es el barrio más económico con un valor medio de la vivienda de 12,96 €/m² al mes, seguido de Sant Andreu (13,09 €/m² al mes), Horta - Guinardó (13,29 €/m² al mes), Sants - Montjuïc (15,04 €/m² al mes) y Gràcia (15,44 €/m² al mes).</w:t>
      </w:r>
    </w:p>
    <w:p w:rsidR="009E06E4" w:rsidRDefault="009E06E4" w:rsidP="00753088">
      <w:pPr>
        <w:spacing w:line="276" w:lineRule="auto"/>
        <w:ind w:right="-574"/>
        <w:jc w:val="right"/>
        <w:rPr>
          <w:rFonts w:ascii="Open Sans Light" w:hAnsi="Open Sans Light" w:cs="Open Sans Light"/>
          <w:b/>
          <w:iCs/>
          <w:color w:val="303AB2"/>
          <w:szCs w:val="20"/>
          <w:lang w:val="es-ES"/>
        </w:rPr>
      </w:pPr>
    </w:p>
    <w:p w:rsidR="00B810A9" w:rsidRDefault="00B810A9" w:rsidP="00753088">
      <w:pPr>
        <w:spacing w:line="276" w:lineRule="auto"/>
        <w:ind w:right="-574"/>
        <w:jc w:val="right"/>
        <w:rPr>
          <w:rFonts w:ascii="Open Sans Light" w:hAnsi="Open Sans Light" w:cs="Open Sans Light"/>
          <w:b/>
          <w:iCs/>
          <w:color w:val="303AB2"/>
          <w:szCs w:val="20"/>
          <w:lang w:val="es-ES"/>
        </w:rPr>
      </w:pPr>
    </w:p>
    <w:p w:rsidR="00B41A97" w:rsidRPr="00B41A97" w:rsidRDefault="00B41A97" w:rsidP="00753088">
      <w:pPr>
        <w:spacing w:line="276" w:lineRule="auto"/>
        <w:ind w:right="-574"/>
        <w:jc w:val="right"/>
        <w:rPr>
          <w:rFonts w:ascii="Open Sans Light" w:hAnsi="Open Sans Light" w:cs="Open Sans Light"/>
          <w:b/>
          <w:iCs/>
          <w:color w:val="303AB2"/>
          <w:szCs w:val="20"/>
          <w:lang w:val="es-ES"/>
        </w:rPr>
      </w:pPr>
      <w:r w:rsidRPr="00B41A97">
        <w:rPr>
          <w:rFonts w:ascii="Open Sans Light" w:hAnsi="Open Sans Light" w:cs="Open Sans Light"/>
          <w:b/>
          <w:iCs/>
          <w:color w:val="303AB2"/>
          <w:szCs w:val="20"/>
          <w:lang w:val="es-ES"/>
        </w:rPr>
        <w:t xml:space="preserve">Sobre </w:t>
      </w:r>
      <w:r w:rsidR="00152FC9">
        <w:rPr>
          <w:rFonts w:ascii="Open Sans Light" w:hAnsi="Open Sans Light" w:cs="Open Sans Light"/>
          <w:b/>
          <w:iCs/>
          <w:color w:val="303AB2"/>
          <w:szCs w:val="20"/>
          <w:lang w:val="es-ES"/>
        </w:rPr>
        <w:t>F</w:t>
      </w:r>
      <w:r w:rsidRPr="00B41A97">
        <w:rPr>
          <w:rFonts w:ascii="Open Sans Light" w:hAnsi="Open Sans Light" w:cs="Open Sans Light"/>
          <w:b/>
          <w:iCs/>
          <w:color w:val="303AB2"/>
          <w:szCs w:val="20"/>
          <w:lang w:val="es-ES"/>
        </w:rPr>
        <w:t>otocasa</w:t>
      </w:r>
    </w:p>
    <w:p w:rsidR="00D31A57" w:rsidRDefault="00D31A57" w:rsidP="00753088">
      <w:pPr>
        <w:pStyle w:val="NormalWeb"/>
        <w:shd w:val="clear" w:color="auto" w:fill="FFFFFF"/>
        <w:spacing w:before="0" w:beforeAutospacing="0" w:after="0" w:afterAutospacing="0" w:line="276" w:lineRule="auto"/>
        <w:ind w:right="-574"/>
        <w:jc w:val="both"/>
        <w:rPr>
          <w:rFonts w:ascii="Open Sans" w:hAnsi="Open Sans" w:cs="Open Sans"/>
          <w:color w:val="000000"/>
          <w:sz w:val="21"/>
          <w:szCs w:val="21"/>
        </w:rPr>
      </w:pPr>
    </w:p>
    <w:p w:rsidR="00C06719" w:rsidRPr="00B41A97" w:rsidRDefault="00C06719" w:rsidP="00C06719">
      <w:pPr>
        <w:pStyle w:val="NormalWeb"/>
        <w:shd w:val="clear" w:color="auto" w:fill="FFFFFF"/>
        <w:spacing w:before="0" w:beforeAutospacing="0" w:after="0" w:afterAutospacing="0" w:line="276" w:lineRule="auto"/>
        <w:ind w:right="-574"/>
        <w:jc w:val="both"/>
        <w:rPr>
          <w:rFonts w:ascii="Open Sans" w:hAnsi="Open Sans" w:cs="Open Sans"/>
          <w:color w:val="000000"/>
          <w:sz w:val="21"/>
          <w:szCs w:val="21"/>
        </w:rPr>
      </w:pPr>
      <w:r w:rsidRPr="00B41A97">
        <w:rPr>
          <w:rFonts w:ascii="Open Sans" w:hAnsi="Open Sans" w:cs="Open Sans"/>
          <w:color w:val="000000"/>
          <w:sz w:val="21"/>
          <w:szCs w:val="21"/>
        </w:rPr>
        <w:t xml:space="preserve">Portal inmobiliario que dispone de oferta </w:t>
      </w:r>
      <w:r>
        <w:rPr>
          <w:rFonts w:ascii="Open Sans" w:hAnsi="Open Sans" w:cs="Open Sans"/>
          <w:color w:val="000000"/>
          <w:sz w:val="21"/>
          <w:szCs w:val="21"/>
        </w:rPr>
        <w:t>de</w:t>
      </w:r>
      <w:r w:rsidRPr="00B41A97">
        <w:rPr>
          <w:rFonts w:ascii="Open Sans" w:hAnsi="Open Sans" w:cs="Open Sans"/>
          <w:color w:val="000000"/>
          <w:sz w:val="21"/>
          <w:szCs w:val="21"/>
        </w:rPr>
        <w:t xml:space="preserve"> inmuebles de</w:t>
      </w:r>
      <w:r>
        <w:rPr>
          <w:rFonts w:ascii="Open Sans" w:hAnsi="Open Sans" w:cs="Open Sans"/>
          <w:color w:val="000000"/>
          <w:sz w:val="21"/>
          <w:szCs w:val="21"/>
        </w:rPr>
        <w:t xml:space="preserve"> segunda mano,</w:t>
      </w:r>
      <w:r w:rsidRPr="00B41A97">
        <w:rPr>
          <w:rFonts w:ascii="Open Sans" w:hAnsi="Open Sans" w:cs="Open Sans"/>
          <w:color w:val="000000"/>
          <w:sz w:val="21"/>
          <w:szCs w:val="21"/>
        </w:rPr>
        <w:t xml:space="preserve"> promociones de obra nueva y alquiler. Cada mes genera un tráfico</w:t>
      </w:r>
      <w:r>
        <w:rPr>
          <w:rFonts w:ascii="Open Sans" w:hAnsi="Open Sans" w:cs="Open Sans"/>
          <w:color w:val="000000"/>
          <w:sz w:val="21"/>
          <w:szCs w:val="21"/>
        </w:rPr>
        <w:t xml:space="preserve"> de 22 millones de visitas al mes (70</w:t>
      </w:r>
      <w:r w:rsidRPr="00B41A97">
        <w:rPr>
          <w:rFonts w:ascii="Open Sans" w:hAnsi="Open Sans" w:cs="Open Sans"/>
          <w:color w:val="000000"/>
          <w:sz w:val="21"/>
          <w:szCs w:val="21"/>
        </w:rPr>
        <w:t>% a través de dispositivos móviles) y 650 millones de</w:t>
      </w:r>
      <w:r>
        <w:rPr>
          <w:rFonts w:ascii="Open Sans" w:hAnsi="Open Sans" w:cs="Open Sans"/>
          <w:color w:val="000000"/>
          <w:sz w:val="21"/>
          <w:szCs w:val="21"/>
        </w:rPr>
        <w:t xml:space="preserve"> </w:t>
      </w:r>
      <w:r w:rsidRPr="00B41A97">
        <w:rPr>
          <w:rFonts w:ascii="Open Sans" w:hAnsi="Open Sans" w:cs="Open Sans"/>
          <w:color w:val="000000"/>
          <w:sz w:val="21"/>
          <w:szCs w:val="21"/>
        </w:rPr>
        <w:t>páginas vistas y cada día la visitan un promedio de 493.000 usuarios únicos.</w:t>
      </w:r>
    </w:p>
    <w:p w:rsidR="00C06719" w:rsidRPr="00B41A97" w:rsidRDefault="00C06719" w:rsidP="00C06719">
      <w:pPr>
        <w:pStyle w:val="NormalWeb"/>
        <w:shd w:val="clear" w:color="auto" w:fill="FFFFFF"/>
        <w:spacing w:before="0" w:beforeAutospacing="0" w:after="0" w:afterAutospacing="0" w:line="276" w:lineRule="auto"/>
        <w:ind w:right="-574"/>
        <w:jc w:val="both"/>
        <w:rPr>
          <w:rFonts w:ascii="Open Sans" w:hAnsi="Open Sans" w:cs="Open Sans"/>
          <w:color w:val="000000"/>
          <w:sz w:val="21"/>
          <w:szCs w:val="21"/>
        </w:rPr>
      </w:pPr>
      <w:r w:rsidRPr="00B41A97">
        <w:rPr>
          <w:rFonts w:ascii="Open Sans" w:hAnsi="Open Sans" w:cs="Open Sans"/>
          <w:color w:val="000000"/>
          <w:sz w:val="21"/>
          <w:szCs w:val="21"/>
        </w:rPr>
        <w:t xml:space="preserve">Mensualmente </w:t>
      </w:r>
      <w:r>
        <w:rPr>
          <w:rFonts w:ascii="Open Sans" w:hAnsi="Open Sans" w:cs="Open Sans"/>
          <w:color w:val="000000"/>
          <w:sz w:val="21"/>
          <w:szCs w:val="21"/>
        </w:rPr>
        <w:t xml:space="preserve">elabora el </w:t>
      </w:r>
      <w:hyperlink r:id="rId16" w:history="1">
        <w:r w:rsidRPr="00B41A97">
          <w:rPr>
            <w:rStyle w:val="Hipervnculo"/>
            <w:rFonts w:ascii="Open Sans" w:hAnsi="Open Sans" w:cs="Open Sans"/>
            <w:sz w:val="21"/>
            <w:szCs w:val="21"/>
          </w:rPr>
          <w:t>índice inmobiliario Fotocasa</w:t>
        </w:r>
      </w:hyperlink>
      <w:r w:rsidRPr="00B41A97">
        <w:rPr>
          <w:rFonts w:ascii="Open Sans" w:hAnsi="Open Sans" w:cs="Open Sans"/>
          <w:color w:val="000000"/>
          <w:sz w:val="21"/>
          <w:szCs w:val="21"/>
        </w:rPr>
        <w:t>, un informe de referencia sobre la</w:t>
      </w:r>
      <w:r>
        <w:rPr>
          <w:rFonts w:ascii="Open Sans" w:hAnsi="Open Sans" w:cs="Open Sans"/>
          <w:color w:val="000000"/>
          <w:sz w:val="21"/>
          <w:szCs w:val="21"/>
        </w:rPr>
        <w:t xml:space="preserve"> </w:t>
      </w:r>
      <w:r w:rsidRPr="00B41A97">
        <w:rPr>
          <w:rFonts w:ascii="Open Sans" w:hAnsi="Open Sans" w:cs="Open Sans"/>
          <w:color w:val="000000"/>
          <w:sz w:val="21"/>
          <w:szCs w:val="21"/>
        </w:rPr>
        <w:t>evolución del precio medio de la vivienda en España, tanto en venta como en alquiler.</w:t>
      </w:r>
    </w:p>
    <w:p w:rsidR="00B41A97" w:rsidRDefault="00B41A97" w:rsidP="00753088">
      <w:pPr>
        <w:pStyle w:val="NormalWeb"/>
        <w:shd w:val="clear" w:color="auto" w:fill="FFFFFF"/>
        <w:spacing w:before="0" w:beforeAutospacing="0" w:after="0" w:afterAutospacing="0" w:line="276" w:lineRule="auto"/>
        <w:ind w:right="-574"/>
        <w:jc w:val="both"/>
        <w:rPr>
          <w:rFonts w:ascii="Open Sans" w:hAnsi="Open Sans" w:cs="Open Sans"/>
          <w:color w:val="000000"/>
          <w:sz w:val="21"/>
          <w:szCs w:val="21"/>
        </w:rPr>
      </w:pPr>
    </w:p>
    <w:p w:rsidR="00B41A97" w:rsidRDefault="004140D0" w:rsidP="00753088">
      <w:pPr>
        <w:pStyle w:val="NormalWeb"/>
        <w:shd w:val="clear" w:color="auto" w:fill="FFFFFF"/>
        <w:spacing w:before="0" w:beforeAutospacing="0" w:after="0" w:afterAutospacing="0" w:line="276" w:lineRule="auto"/>
        <w:ind w:right="-574"/>
        <w:jc w:val="both"/>
        <w:rPr>
          <w:rFonts w:ascii="Open Sans" w:hAnsi="Open Sans" w:cs="Open Sans"/>
          <w:color w:val="000000"/>
          <w:sz w:val="21"/>
          <w:szCs w:val="21"/>
        </w:rPr>
      </w:pPr>
      <w:hyperlink r:id="rId17" w:history="1">
        <w:r w:rsidR="00B41A97" w:rsidRPr="00010ECE">
          <w:rPr>
            <w:rStyle w:val="Hipervnculo"/>
            <w:rFonts w:ascii="Open Sans" w:hAnsi="Open Sans" w:cs="Open Sans"/>
            <w:b/>
            <w:bCs/>
            <w:sz w:val="21"/>
            <w:szCs w:val="21"/>
          </w:rPr>
          <w:t>Fotocasa</w:t>
        </w:r>
      </w:hyperlink>
      <w:r w:rsidR="00B41A97" w:rsidRPr="00B41A97">
        <w:rPr>
          <w:rFonts w:ascii="Open Sans" w:hAnsi="Open Sans" w:cs="Open Sans"/>
          <w:color w:val="000000"/>
          <w:sz w:val="21"/>
          <w:szCs w:val="21"/>
        </w:rPr>
        <w:t xml:space="preserve"> pertenece a </w:t>
      </w:r>
      <w:hyperlink r:id="rId18" w:history="1">
        <w:r w:rsidR="00B41A97" w:rsidRPr="00D31A57">
          <w:rPr>
            <w:rStyle w:val="Hipervnculo"/>
            <w:rFonts w:ascii="Open Sans" w:hAnsi="Open Sans" w:cs="Open Sans"/>
            <w:sz w:val="21"/>
            <w:szCs w:val="21"/>
          </w:rPr>
          <w:t xml:space="preserve">Schibsted </w:t>
        </w:r>
        <w:proofErr w:type="spellStart"/>
        <w:r w:rsidR="00B41A97" w:rsidRPr="00D31A57">
          <w:rPr>
            <w:rStyle w:val="Hipervnculo"/>
            <w:rFonts w:ascii="Open Sans" w:hAnsi="Open Sans" w:cs="Open Sans"/>
            <w:sz w:val="21"/>
            <w:szCs w:val="21"/>
          </w:rPr>
          <w:t>Spain</w:t>
        </w:r>
        <w:proofErr w:type="spellEnd"/>
      </w:hyperlink>
      <w:r w:rsidR="00B41A97" w:rsidRPr="00B41A97">
        <w:rPr>
          <w:rFonts w:ascii="Open Sans" w:hAnsi="Open Sans" w:cs="Open Sans"/>
          <w:color w:val="000000"/>
          <w:sz w:val="21"/>
          <w:szCs w:val="21"/>
        </w:rPr>
        <w:t>, la compañía de anuncios clasificados y de ofertas</w:t>
      </w:r>
      <w:r w:rsidR="00B41A97">
        <w:rPr>
          <w:rFonts w:ascii="Open Sans" w:hAnsi="Open Sans" w:cs="Open Sans"/>
          <w:color w:val="000000"/>
          <w:sz w:val="21"/>
          <w:szCs w:val="21"/>
        </w:rPr>
        <w:t xml:space="preserve"> </w:t>
      </w:r>
      <w:r w:rsidR="00B41A97" w:rsidRPr="00B41A97">
        <w:rPr>
          <w:rFonts w:ascii="Open Sans" w:hAnsi="Open Sans" w:cs="Open Sans"/>
          <w:color w:val="000000"/>
          <w:sz w:val="21"/>
          <w:szCs w:val="21"/>
        </w:rPr>
        <w:t>de empleo más grande y diversificada del país. Además de gestionar el portal</w:t>
      </w:r>
      <w:r w:rsidR="00B41A97">
        <w:rPr>
          <w:rFonts w:ascii="Open Sans" w:hAnsi="Open Sans" w:cs="Open Sans"/>
          <w:color w:val="000000"/>
          <w:sz w:val="21"/>
          <w:szCs w:val="21"/>
        </w:rPr>
        <w:t xml:space="preserve"> </w:t>
      </w:r>
      <w:r w:rsidR="00D31A57">
        <w:rPr>
          <w:rFonts w:ascii="Open Sans" w:hAnsi="Open Sans" w:cs="Open Sans"/>
          <w:color w:val="000000"/>
          <w:sz w:val="21"/>
          <w:szCs w:val="21"/>
        </w:rPr>
        <w:t>inmobiliario F</w:t>
      </w:r>
      <w:r w:rsidR="00B41A97" w:rsidRPr="00B41A97">
        <w:rPr>
          <w:rFonts w:ascii="Open Sans" w:hAnsi="Open Sans" w:cs="Open Sans"/>
          <w:color w:val="000000"/>
          <w:sz w:val="21"/>
          <w:szCs w:val="21"/>
        </w:rPr>
        <w:t xml:space="preserve">otocasa, cuenta con los siguientes portales de referencia: </w:t>
      </w:r>
      <w:hyperlink r:id="rId19" w:history="1">
        <w:proofErr w:type="spellStart"/>
        <w:r w:rsidR="00B41A97" w:rsidRPr="00D31A57">
          <w:rPr>
            <w:rStyle w:val="Hipervnculo"/>
            <w:rFonts w:ascii="Open Sans" w:hAnsi="Open Sans" w:cs="Open Sans"/>
            <w:sz w:val="21"/>
            <w:szCs w:val="21"/>
          </w:rPr>
          <w:t>vibbo</w:t>
        </w:r>
        <w:proofErr w:type="spellEnd"/>
      </w:hyperlink>
      <w:r w:rsidR="00B41A97" w:rsidRPr="00B41A97">
        <w:rPr>
          <w:rFonts w:ascii="Open Sans" w:hAnsi="Open Sans" w:cs="Open Sans"/>
          <w:color w:val="000000"/>
          <w:sz w:val="21"/>
          <w:szCs w:val="21"/>
        </w:rPr>
        <w:t>,</w:t>
      </w:r>
      <w:r w:rsidR="00B41A97">
        <w:rPr>
          <w:rFonts w:ascii="Open Sans" w:hAnsi="Open Sans" w:cs="Open Sans"/>
          <w:color w:val="000000"/>
          <w:sz w:val="21"/>
          <w:szCs w:val="21"/>
        </w:rPr>
        <w:t xml:space="preserve"> </w:t>
      </w:r>
      <w:hyperlink r:id="rId20" w:history="1">
        <w:r w:rsidR="00D31A57" w:rsidRPr="00D31A57">
          <w:rPr>
            <w:rStyle w:val="Hipervnculo"/>
            <w:rFonts w:ascii="Open Sans" w:hAnsi="Open Sans" w:cs="Open Sans"/>
            <w:sz w:val="21"/>
            <w:szCs w:val="21"/>
          </w:rPr>
          <w:t>I</w:t>
        </w:r>
        <w:r w:rsidR="00B41A97" w:rsidRPr="00D31A57">
          <w:rPr>
            <w:rStyle w:val="Hipervnculo"/>
            <w:rFonts w:ascii="Open Sans" w:hAnsi="Open Sans" w:cs="Open Sans"/>
            <w:sz w:val="21"/>
            <w:szCs w:val="21"/>
          </w:rPr>
          <w:t>nfojobs.net</w:t>
        </w:r>
      </w:hyperlink>
      <w:r w:rsidR="00B41A97" w:rsidRPr="00B41A97">
        <w:rPr>
          <w:rFonts w:ascii="Open Sans" w:hAnsi="Open Sans" w:cs="Open Sans"/>
          <w:color w:val="000000"/>
          <w:sz w:val="21"/>
          <w:szCs w:val="21"/>
        </w:rPr>
        <w:t xml:space="preserve">, </w:t>
      </w:r>
      <w:hyperlink r:id="rId21" w:history="1">
        <w:proofErr w:type="spellStart"/>
        <w:r w:rsidR="00B41A97" w:rsidRPr="00D31A57">
          <w:rPr>
            <w:rStyle w:val="Hipervnculo"/>
            <w:rFonts w:ascii="Open Sans" w:hAnsi="Open Sans" w:cs="Open Sans"/>
            <w:sz w:val="21"/>
            <w:szCs w:val="21"/>
          </w:rPr>
          <w:t>habitaclia</w:t>
        </w:r>
        <w:proofErr w:type="spellEnd"/>
      </w:hyperlink>
      <w:r w:rsidR="00B41A97" w:rsidRPr="00B41A97">
        <w:rPr>
          <w:rFonts w:ascii="Open Sans" w:hAnsi="Open Sans" w:cs="Open Sans"/>
          <w:color w:val="000000"/>
          <w:sz w:val="21"/>
          <w:szCs w:val="21"/>
        </w:rPr>
        <w:t xml:space="preserve">, </w:t>
      </w:r>
      <w:hyperlink r:id="rId22" w:history="1">
        <w:r w:rsidR="00B41A97" w:rsidRPr="00D31A57">
          <w:rPr>
            <w:rStyle w:val="Hipervnculo"/>
            <w:rFonts w:ascii="Open Sans" w:hAnsi="Open Sans" w:cs="Open Sans"/>
            <w:sz w:val="21"/>
            <w:szCs w:val="21"/>
          </w:rPr>
          <w:t>coches.net</w:t>
        </w:r>
      </w:hyperlink>
      <w:r w:rsidR="00B41A97" w:rsidRPr="00B41A97">
        <w:rPr>
          <w:rFonts w:ascii="Open Sans" w:hAnsi="Open Sans" w:cs="Open Sans"/>
          <w:color w:val="000000"/>
          <w:sz w:val="21"/>
          <w:szCs w:val="21"/>
        </w:rPr>
        <w:t xml:space="preserve">, </w:t>
      </w:r>
      <w:hyperlink r:id="rId23" w:history="1">
        <w:r w:rsidR="00B41A97" w:rsidRPr="00D31A57">
          <w:rPr>
            <w:rStyle w:val="Hipervnculo"/>
            <w:rFonts w:ascii="Open Sans" w:hAnsi="Open Sans" w:cs="Open Sans"/>
            <w:sz w:val="21"/>
            <w:szCs w:val="21"/>
          </w:rPr>
          <w:t>motos.ne</w:t>
        </w:r>
      </w:hyperlink>
      <w:r w:rsidR="00B41A97" w:rsidRPr="00B41A97">
        <w:rPr>
          <w:rFonts w:ascii="Open Sans" w:hAnsi="Open Sans" w:cs="Open Sans"/>
          <w:color w:val="000000"/>
          <w:sz w:val="21"/>
          <w:szCs w:val="21"/>
        </w:rPr>
        <w:t xml:space="preserve">t y </w:t>
      </w:r>
      <w:hyperlink r:id="rId24" w:history="1">
        <w:proofErr w:type="spellStart"/>
        <w:r w:rsidR="00B41A97" w:rsidRPr="00D31A57">
          <w:rPr>
            <w:rStyle w:val="Hipervnculo"/>
            <w:rFonts w:ascii="Open Sans" w:hAnsi="Open Sans" w:cs="Open Sans"/>
            <w:sz w:val="21"/>
            <w:szCs w:val="21"/>
          </w:rPr>
          <w:t>milanuncios</w:t>
        </w:r>
        <w:proofErr w:type="spellEnd"/>
      </w:hyperlink>
      <w:r w:rsidR="00B41A97" w:rsidRPr="00B41A97">
        <w:rPr>
          <w:rFonts w:ascii="Open Sans" w:hAnsi="Open Sans" w:cs="Open Sans"/>
          <w:color w:val="000000"/>
          <w:sz w:val="21"/>
          <w:szCs w:val="21"/>
        </w:rPr>
        <w:t xml:space="preserve">. Schibsted </w:t>
      </w:r>
      <w:proofErr w:type="spellStart"/>
      <w:r w:rsidR="00B41A97" w:rsidRPr="00B41A97">
        <w:rPr>
          <w:rFonts w:ascii="Open Sans" w:hAnsi="Open Sans" w:cs="Open Sans"/>
          <w:color w:val="000000"/>
          <w:sz w:val="21"/>
          <w:szCs w:val="21"/>
        </w:rPr>
        <w:t>Spain</w:t>
      </w:r>
      <w:proofErr w:type="spellEnd"/>
      <w:r w:rsidR="00B41A97" w:rsidRPr="00B41A97">
        <w:rPr>
          <w:rFonts w:ascii="Open Sans" w:hAnsi="Open Sans" w:cs="Open Sans"/>
          <w:color w:val="000000"/>
          <w:sz w:val="21"/>
          <w:szCs w:val="21"/>
        </w:rPr>
        <w:t xml:space="preserve"> forma</w:t>
      </w:r>
      <w:r w:rsidR="00B41A97">
        <w:rPr>
          <w:rFonts w:ascii="Open Sans" w:hAnsi="Open Sans" w:cs="Open Sans"/>
          <w:color w:val="000000"/>
          <w:sz w:val="21"/>
          <w:szCs w:val="21"/>
        </w:rPr>
        <w:t xml:space="preserve"> </w:t>
      </w:r>
      <w:r w:rsidR="00B41A97" w:rsidRPr="00B41A97">
        <w:rPr>
          <w:rFonts w:ascii="Open Sans" w:hAnsi="Open Sans" w:cs="Open Sans"/>
          <w:color w:val="000000"/>
          <w:sz w:val="21"/>
          <w:szCs w:val="21"/>
        </w:rPr>
        <w:t xml:space="preserve">parte del grupo internacional de origen noruego Schibsted Media </w:t>
      </w:r>
      <w:proofErr w:type="spellStart"/>
      <w:r w:rsidR="00B41A97" w:rsidRPr="00B41A97">
        <w:rPr>
          <w:rFonts w:ascii="Open Sans" w:hAnsi="Open Sans" w:cs="Open Sans"/>
          <w:color w:val="000000"/>
          <w:sz w:val="21"/>
          <w:szCs w:val="21"/>
        </w:rPr>
        <w:t>Group</w:t>
      </w:r>
      <w:proofErr w:type="spellEnd"/>
      <w:r w:rsidR="00B41A97" w:rsidRPr="00B41A97">
        <w:rPr>
          <w:rFonts w:ascii="Open Sans" w:hAnsi="Open Sans" w:cs="Open Sans"/>
          <w:color w:val="000000"/>
          <w:sz w:val="21"/>
          <w:szCs w:val="21"/>
        </w:rPr>
        <w:t>, que está</w:t>
      </w:r>
      <w:r w:rsidR="00B41A97">
        <w:rPr>
          <w:rFonts w:ascii="Open Sans" w:hAnsi="Open Sans" w:cs="Open Sans"/>
          <w:color w:val="000000"/>
          <w:sz w:val="21"/>
          <w:szCs w:val="21"/>
        </w:rPr>
        <w:t xml:space="preserve"> </w:t>
      </w:r>
      <w:r w:rsidR="00B41A97" w:rsidRPr="00B41A97">
        <w:rPr>
          <w:rFonts w:ascii="Open Sans" w:hAnsi="Open Sans" w:cs="Open Sans"/>
          <w:color w:val="000000"/>
          <w:sz w:val="21"/>
          <w:szCs w:val="21"/>
        </w:rPr>
        <w:t>presente en más de 30 países y cuenta con 6.800 empleados. Más información en la</w:t>
      </w:r>
      <w:r w:rsidR="00B41A97">
        <w:rPr>
          <w:rFonts w:ascii="Open Sans" w:hAnsi="Open Sans" w:cs="Open Sans"/>
          <w:color w:val="000000"/>
          <w:sz w:val="21"/>
          <w:szCs w:val="21"/>
        </w:rPr>
        <w:t xml:space="preserve"> </w:t>
      </w:r>
      <w:r w:rsidR="00B41A97" w:rsidRPr="00B41A97">
        <w:rPr>
          <w:rFonts w:ascii="Open Sans" w:hAnsi="Open Sans" w:cs="Open Sans"/>
          <w:color w:val="000000"/>
          <w:sz w:val="21"/>
          <w:szCs w:val="21"/>
        </w:rPr>
        <w:t xml:space="preserve">web de Schibsted Media </w:t>
      </w:r>
      <w:proofErr w:type="spellStart"/>
      <w:r w:rsidR="00B41A97" w:rsidRPr="00B41A97">
        <w:rPr>
          <w:rFonts w:ascii="Open Sans" w:hAnsi="Open Sans" w:cs="Open Sans"/>
          <w:color w:val="000000"/>
          <w:sz w:val="21"/>
          <w:szCs w:val="21"/>
        </w:rPr>
        <w:t>Group</w:t>
      </w:r>
      <w:proofErr w:type="spellEnd"/>
      <w:r w:rsidR="00B41A97" w:rsidRPr="00B41A97">
        <w:rPr>
          <w:rFonts w:ascii="Open Sans" w:hAnsi="Open Sans" w:cs="Open Sans"/>
          <w:color w:val="000000"/>
          <w:sz w:val="21"/>
          <w:szCs w:val="21"/>
        </w:rPr>
        <w:t>.</w:t>
      </w:r>
    </w:p>
    <w:p w:rsidR="00D31A57" w:rsidRPr="00B41A97" w:rsidRDefault="00D31A57" w:rsidP="00753088">
      <w:pPr>
        <w:pStyle w:val="NormalWeb"/>
        <w:shd w:val="clear" w:color="auto" w:fill="FFFFFF"/>
        <w:spacing w:before="0" w:beforeAutospacing="0" w:after="0" w:afterAutospacing="0" w:line="276" w:lineRule="auto"/>
        <w:ind w:right="-574"/>
        <w:jc w:val="both"/>
        <w:rPr>
          <w:rFonts w:ascii="Open Sans" w:hAnsi="Open Sans" w:cs="Open Sans"/>
          <w:color w:val="000000"/>
          <w:sz w:val="21"/>
          <w:szCs w:val="21"/>
        </w:rPr>
      </w:pPr>
    </w:p>
    <w:p w:rsidR="00B41A97" w:rsidRDefault="00B41A97" w:rsidP="00753088">
      <w:pPr>
        <w:pStyle w:val="NormalWeb"/>
        <w:shd w:val="clear" w:color="auto" w:fill="FFFFFF"/>
        <w:spacing w:before="0" w:beforeAutospacing="0" w:after="0" w:afterAutospacing="0" w:line="276" w:lineRule="auto"/>
        <w:ind w:right="-574"/>
        <w:jc w:val="right"/>
        <w:rPr>
          <w:rFonts w:ascii="Open Sans" w:hAnsi="Open Sans" w:cs="Open Sans"/>
          <w:color w:val="000000"/>
          <w:sz w:val="21"/>
          <w:szCs w:val="21"/>
        </w:rPr>
      </w:pPr>
    </w:p>
    <w:p w:rsidR="00753088" w:rsidRPr="00B41A97" w:rsidRDefault="00753088" w:rsidP="00753088">
      <w:pPr>
        <w:pStyle w:val="NormalWeb"/>
        <w:shd w:val="clear" w:color="auto" w:fill="FFFFFF"/>
        <w:spacing w:before="0" w:beforeAutospacing="0" w:after="0" w:afterAutospacing="0" w:line="276" w:lineRule="auto"/>
        <w:ind w:right="-574"/>
        <w:jc w:val="right"/>
        <w:rPr>
          <w:rFonts w:ascii="Open Sans" w:hAnsi="Open Sans" w:cs="Open Sans"/>
          <w:color w:val="000000"/>
          <w:sz w:val="21"/>
          <w:szCs w:val="21"/>
        </w:rPr>
      </w:pPr>
    </w:p>
    <w:p w:rsidR="00B41A97" w:rsidRPr="00B41A97" w:rsidRDefault="00B41A97" w:rsidP="00753088">
      <w:pPr>
        <w:spacing w:line="276" w:lineRule="auto"/>
        <w:ind w:right="-574"/>
        <w:jc w:val="right"/>
        <w:rPr>
          <w:rFonts w:ascii="Open Sans Light" w:hAnsi="Open Sans Light" w:cs="Open Sans Light"/>
          <w:b/>
          <w:iCs/>
          <w:color w:val="303AB2"/>
          <w:szCs w:val="20"/>
          <w:lang w:val="es-ES"/>
        </w:rPr>
      </w:pPr>
      <w:r w:rsidRPr="00B41A97">
        <w:rPr>
          <w:rFonts w:ascii="Open Sans Light" w:hAnsi="Open Sans Light" w:cs="Open Sans Light"/>
          <w:b/>
          <w:iCs/>
          <w:color w:val="303AB2"/>
          <w:szCs w:val="20"/>
          <w:lang w:val="es-ES"/>
        </w:rPr>
        <w:t>D</w:t>
      </w:r>
      <w:r>
        <w:rPr>
          <w:rFonts w:ascii="Open Sans Light" w:hAnsi="Open Sans Light" w:cs="Open Sans Light"/>
          <w:b/>
          <w:iCs/>
          <w:color w:val="303AB2"/>
          <w:szCs w:val="20"/>
          <w:lang w:val="es-ES"/>
        </w:rPr>
        <w:t>epartamento de Comunicación de F</w:t>
      </w:r>
      <w:r w:rsidRPr="00B41A97">
        <w:rPr>
          <w:rFonts w:ascii="Open Sans Light" w:hAnsi="Open Sans Light" w:cs="Open Sans Light"/>
          <w:b/>
          <w:iCs/>
          <w:color w:val="303AB2"/>
          <w:szCs w:val="20"/>
          <w:lang w:val="es-ES"/>
        </w:rPr>
        <w:t>otocasa</w:t>
      </w:r>
    </w:p>
    <w:p w:rsidR="00B41A97" w:rsidRPr="00B41A97" w:rsidRDefault="00B41A97" w:rsidP="00753088">
      <w:pPr>
        <w:pStyle w:val="NormalWeb"/>
        <w:shd w:val="clear" w:color="auto" w:fill="FFFFFF"/>
        <w:spacing w:before="0" w:beforeAutospacing="0" w:after="0" w:afterAutospacing="0" w:line="276" w:lineRule="auto"/>
        <w:ind w:right="-574"/>
        <w:jc w:val="right"/>
        <w:rPr>
          <w:rFonts w:ascii="Open Sans" w:hAnsi="Open Sans" w:cs="Open Sans"/>
          <w:b/>
          <w:bCs/>
          <w:color w:val="000000"/>
          <w:sz w:val="21"/>
          <w:szCs w:val="21"/>
        </w:rPr>
      </w:pPr>
      <w:r w:rsidRPr="00B41A97">
        <w:rPr>
          <w:rFonts w:ascii="Open Sans" w:hAnsi="Open Sans" w:cs="Open Sans"/>
          <w:b/>
          <w:bCs/>
          <w:color w:val="000000"/>
          <w:sz w:val="21"/>
          <w:szCs w:val="21"/>
        </w:rPr>
        <w:t>Anaïs López</w:t>
      </w:r>
    </w:p>
    <w:p w:rsidR="00B41A97" w:rsidRPr="00B41A97" w:rsidRDefault="00B41A97" w:rsidP="00753088">
      <w:pPr>
        <w:pStyle w:val="NormalWeb"/>
        <w:shd w:val="clear" w:color="auto" w:fill="FFFFFF"/>
        <w:spacing w:before="0" w:beforeAutospacing="0" w:after="0" w:afterAutospacing="0" w:line="276" w:lineRule="auto"/>
        <w:ind w:right="-574"/>
        <w:jc w:val="right"/>
        <w:rPr>
          <w:rFonts w:ascii="Open Sans" w:hAnsi="Open Sans" w:cs="Open Sans"/>
          <w:color w:val="000000"/>
          <w:sz w:val="21"/>
          <w:szCs w:val="21"/>
        </w:rPr>
      </w:pPr>
      <w:r w:rsidRPr="00B41A97">
        <w:rPr>
          <w:rFonts w:ascii="Open Sans" w:hAnsi="Open Sans" w:cs="Open Sans"/>
          <w:color w:val="000000"/>
          <w:sz w:val="21"/>
          <w:szCs w:val="21"/>
        </w:rPr>
        <w:t>Tlf.: 93 576 56 79</w:t>
      </w:r>
    </w:p>
    <w:p w:rsidR="00B41A97" w:rsidRPr="00B41A97" w:rsidRDefault="00B41A97" w:rsidP="00753088">
      <w:pPr>
        <w:pStyle w:val="NormalWeb"/>
        <w:shd w:val="clear" w:color="auto" w:fill="FFFFFF"/>
        <w:spacing w:before="0" w:beforeAutospacing="0" w:after="0" w:afterAutospacing="0" w:line="276" w:lineRule="auto"/>
        <w:ind w:right="-574"/>
        <w:jc w:val="right"/>
        <w:rPr>
          <w:rFonts w:ascii="Open Sans" w:hAnsi="Open Sans" w:cs="Open Sans"/>
          <w:color w:val="000000"/>
          <w:sz w:val="21"/>
          <w:szCs w:val="21"/>
        </w:rPr>
      </w:pPr>
      <w:r w:rsidRPr="00B41A97">
        <w:rPr>
          <w:rFonts w:ascii="Open Sans" w:hAnsi="Open Sans" w:cs="Open Sans"/>
          <w:color w:val="000000"/>
          <w:sz w:val="21"/>
          <w:szCs w:val="21"/>
        </w:rPr>
        <w:t>Móvil: 620 66 29 26</w:t>
      </w:r>
    </w:p>
    <w:p w:rsidR="00B41A97" w:rsidRPr="00B41A97" w:rsidRDefault="004140D0" w:rsidP="00753088">
      <w:pPr>
        <w:pStyle w:val="NormalWeb"/>
        <w:shd w:val="clear" w:color="auto" w:fill="FFFFFF"/>
        <w:spacing w:before="0" w:beforeAutospacing="0" w:after="0" w:afterAutospacing="0" w:line="276" w:lineRule="auto"/>
        <w:ind w:right="-574"/>
        <w:jc w:val="right"/>
        <w:rPr>
          <w:rFonts w:ascii="Open Sans" w:hAnsi="Open Sans" w:cs="Open Sans"/>
          <w:color w:val="000000"/>
          <w:sz w:val="21"/>
          <w:szCs w:val="21"/>
        </w:rPr>
      </w:pPr>
      <w:hyperlink r:id="rId25" w:history="1">
        <w:r w:rsidR="00B41A97" w:rsidRPr="00B41A97">
          <w:rPr>
            <w:rStyle w:val="Hipervnculo"/>
            <w:rFonts w:ascii="Open Sans" w:hAnsi="Open Sans" w:cs="Open Sans"/>
            <w:sz w:val="21"/>
            <w:szCs w:val="21"/>
          </w:rPr>
          <w:t>comunicacion@fotocasa.es</w:t>
        </w:r>
      </w:hyperlink>
    </w:p>
    <w:p w:rsidR="00B41A97" w:rsidRPr="00B41A97" w:rsidRDefault="004140D0" w:rsidP="00753088">
      <w:pPr>
        <w:pStyle w:val="NormalWeb"/>
        <w:shd w:val="clear" w:color="auto" w:fill="FFFFFF"/>
        <w:spacing w:before="0" w:beforeAutospacing="0" w:after="0" w:afterAutospacing="0" w:line="276" w:lineRule="auto"/>
        <w:ind w:right="-574"/>
        <w:jc w:val="right"/>
        <w:rPr>
          <w:rFonts w:ascii="Open Sans" w:hAnsi="Open Sans" w:cs="Open Sans"/>
          <w:color w:val="000000"/>
          <w:sz w:val="21"/>
          <w:szCs w:val="21"/>
        </w:rPr>
      </w:pPr>
      <w:hyperlink r:id="rId26" w:history="1">
        <w:r w:rsidR="00B41A97" w:rsidRPr="00B41A97">
          <w:rPr>
            <w:rStyle w:val="Hipervnculo"/>
            <w:rFonts w:ascii="Open Sans" w:hAnsi="Open Sans" w:cs="Open Sans"/>
            <w:sz w:val="21"/>
            <w:szCs w:val="21"/>
          </w:rPr>
          <w:t>http://prensa.fotocasa.es</w:t>
        </w:r>
      </w:hyperlink>
    </w:p>
    <w:p w:rsidR="00B41A97" w:rsidRPr="00010ECE" w:rsidRDefault="00B41A97" w:rsidP="00753088">
      <w:pPr>
        <w:pStyle w:val="NormalWeb"/>
        <w:shd w:val="clear" w:color="auto" w:fill="FFFFFF"/>
        <w:spacing w:before="0" w:beforeAutospacing="0" w:after="0" w:afterAutospacing="0" w:line="276" w:lineRule="auto"/>
        <w:ind w:right="-574"/>
        <w:jc w:val="right"/>
        <w:rPr>
          <w:rFonts w:ascii="Open Sans" w:hAnsi="Open Sans" w:cs="Open Sans"/>
          <w:color w:val="000000"/>
          <w:sz w:val="21"/>
          <w:szCs w:val="21"/>
        </w:rPr>
      </w:pPr>
      <w:proofErr w:type="spellStart"/>
      <w:r w:rsidRPr="00B41A97">
        <w:rPr>
          <w:rFonts w:ascii="Open Sans" w:hAnsi="Open Sans" w:cs="Open Sans"/>
          <w:color w:val="000000"/>
          <w:sz w:val="21"/>
          <w:szCs w:val="21"/>
        </w:rPr>
        <w:t>twitter</w:t>
      </w:r>
      <w:proofErr w:type="spellEnd"/>
      <w:r w:rsidRPr="00B41A97">
        <w:rPr>
          <w:rFonts w:ascii="Open Sans" w:hAnsi="Open Sans" w:cs="Open Sans"/>
          <w:color w:val="000000"/>
          <w:sz w:val="21"/>
          <w:szCs w:val="21"/>
        </w:rPr>
        <w:t>: @</w:t>
      </w:r>
      <w:proofErr w:type="spellStart"/>
      <w:r w:rsidRPr="00B41A97">
        <w:rPr>
          <w:rFonts w:ascii="Open Sans" w:hAnsi="Open Sans" w:cs="Open Sans"/>
          <w:color w:val="000000"/>
          <w:sz w:val="21"/>
          <w:szCs w:val="21"/>
        </w:rPr>
        <w:t>fotocasa</w:t>
      </w:r>
      <w:proofErr w:type="spellEnd"/>
    </w:p>
    <w:sectPr w:rsidR="00B41A97" w:rsidRPr="00010ECE" w:rsidSect="007A55E0">
      <w:footerReference w:type="default" r:id="rId27"/>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52C0" w:rsidRDefault="007C52C0" w:rsidP="00DD4CA4">
      <w:r>
        <w:separator/>
      </w:r>
    </w:p>
  </w:endnote>
  <w:endnote w:type="continuationSeparator" w:id="0">
    <w:p w:rsidR="007C52C0" w:rsidRDefault="007C52C0" w:rsidP="00DD4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National">
    <w:altName w:val="Corbel"/>
    <w:panose1 w:val="00000000000000000000"/>
    <w:charset w:val="4D"/>
    <w:family w:val="auto"/>
    <w:notTrueType/>
    <w:pitch w:val="variable"/>
    <w:sig w:usb0="00000001" w:usb1="5000207B" w:usb2="00000010" w:usb3="00000000" w:csb0="0000009B" w:csb1="00000000"/>
  </w:font>
  <w:font w:name="Open Sans">
    <w:altName w:val="Segoe UI"/>
    <w:charset w:val="00"/>
    <w:family w:val="swiss"/>
    <w:pitch w:val="variable"/>
    <w:sig w:usb0="E00002EF" w:usb1="4000205B" w:usb2="00000028" w:usb3="00000000" w:csb0="0000019F" w:csb1="00000000"/>
  </w:font>
  <w:font w:name="Open Sans Light">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4CA4" w:rsidRDefault="00DD4CA4">
    <w:pPr>
      <w:pStyle w:val="Piedepgina"/>
    </w:pPr>
    <w:r>
      <w:rPr>
        <w:rFonts w:ascii="Open Sans" w:hAnsi="Open Sans" w:cs="Open Sans"/>
        <w:noProof/>
        <w:color w:val="000000"/>
        <w:sz w:val="21"/>
        <w:szCs w:val="21"/>
        <w:lang w:val="es-ES" w:eastAsia="es-ES" w:bidi="ks-Deva"/>
      </w:rPr>
      <w:drawing>
        <wp:anchor distT="0" distB="0" distL="114300" distR="114300" simplePos="0" relativeHeight="251659264" behindDoc="1" locked="0" layoutInCell="1" allowOverlap="1" wp14:anchorId="66229950" wp14:editId="58606F1F">
          <wp:simplePos x="0" y="0"/>
          <wp:positionH relativeFrom="column">
            <wp:posOffset>-1068070</wp:posOffset>
          </wp:positionH>
          <wp:positionV relativeFrom="paragraph">
            <wp:posOffset>174608</wp:posOffset>
          </wp:positionV>
          <wp:extent cx="7670550" cy="451315"/>
          <wp:effectExtent l="0" t="0" r="0" b="635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e_Nd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70550" cy="45131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52C0" w:rsidRDefault="007C52C0" w:rsidP="00DD4CA4">
      <w:r>
        <w:separator/>
      </w:r>
    </w:p>
  </w:footnote>
  <w:footnote w:type="continuationSeparator" w:id="0">
    <w:p w:rsidR="007C52C0" w:rsidRDefault="007C52C0" w:rsidP="00DD4C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857E20"/>
    <w:multiLevelType w:val="hybridMultilevel"/>
    <w:tmpl w:val="C30C5D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4D6F5BC2"/>
    <w:multiLevelType w:val="multilevel"/>
    <w:tmpl w:val="E13A2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2B22EA9"/>
    <w:multiLevelType w:val="hybridMultilevel"/>
    <w:tmpl w:val="A7CA6C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52F24275"/>
    <w:multiLevelType w:val="hybridMultilevel"/>
    <w:tmpl w:val="8CE6CA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FB61786"/>
    <w:multiLevelType w:val="multilevel"/>
    <w:tmpl w:val="3C422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E7C4E6B"/>
    <w:multiLevelType w:val="hybridMultilevel"/>
    <w:tmpl w:val="47F604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 w:numId="6">
    <w:abstractNumId w:val="5"/>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4CA7"/>
    <w:rsid w:val="00010ECE"/>
    <w:rsid w:val="00017F17"/>
    <w:rsid w:val="00042681"/>
    <w:rsid w:val="00123165"/>
    <w:rsid w:val="00152FC9"/>
    <w:rsid w:val="001B16DD"/>
    <w:rsid w:val="00203818"/>
    <w:rsid w:val="00206FEE"/>
    <w:rsid w:val="00212C4D"/>
    <w:rsid w:val="002220D0"/>
    <w:rsid w:val="00224A5C"/>
    <w:rsid w:val="00247090"/>
    <w:rsid w:val="002A35C0"/>
    <w:rsid w:val="002F1967"/>
    <w:rsid w:val="002F3952"/>
    <w:rsid w:val="00313E41"/>
    <w:rsid w:val="00341098"/>
    <w:rsid w:val="00351910"/>
    <w:rsid w:val="003778D1"/>
    <w:rsid w:val="00381489"/>
    <w:rsid w:val="003D03FD"/>
    <w:rsid w:val="003F7C02"/>
    <w:rsid w:val="00435CE7"/>
    <w:rsid w:val="00450B0D"/>
    <w:rsid w:val="004577E7"/>
    <w:rsid w:val="00457C2A"/>
    <w:rsid w:val="00457FBD"/>
    <w:rsid w:val="00463C2B"/>
    <w:rsid w:val="004B0DEC"/>
    <w:rsid w:val="004D2864"/>
    <w:rsid w:val="005029E9"/>
    <w:rsid w:val="00503F5B"/>
    <w:rsid w:val="005537CC"/>
    <w:rsid w:val="00564552"/>
    <w:rsid w:val="0057194C"/>
    <w:rsid w:val="005853E6"/>
    <w:rsid w:val="00596191"/>
    <w:rsid w:val="005A4CB5"/>
    <w:rsid w:val="005B43FF"/>
    <w:rsid w:val="0060268D"/>
    <w:rsid w:val="00665F87"/>
    <w:rsid w:val="0067613D"/>
    <w:rsid w:val="006761A6"/>
    <w:rsid w:val="006D6B71"/>
    <w:rsid w:val="006F4CD5"/>
    <w:rsid w:val="007027AA"/>
    <w:rsid w:val="00710ACE"/>
    <w:rsid w:val="00722589"/>
    <w:rsid w:val="00740180"/>
    <w:rsid w:val="00753088"/>
    <w:rsid w:val="00793775"/>
    <w:rsid w:val="007A2951"/>
    <w:rsid w:val="007A55E0"/>
    <w:rsid w:val="007A6F56"/>
    <w:rsid w:val="007C52C0"/>
    <w:rsid w:val="007C7E7B"/>
    <w:rsid w:val="007D0233"/>
    <w:rsid w:val="007D36A1"/>
    <w:rsid w:val="007F016C"/>
    <w:rsid w:val="00803B5C"/>
    <w:rsid w:val="00897621"/>
    <w:rsid w:val="008E4BDD"/>
    <w:rsid w:val="00907987"/>
    <w:rsid w:val="00911C0D"/>
    <w:rsid w:val="00923772"/>
    <w:rsid w:val="00926D74"/>
    <w:rsid w:val="0093735E"/>
    <w:rsid w:val="009577A0"/>
    <w:rsid w:val="0097178B"/>
    <w:rsid w:val="00990273"/>
    <w:rsid w:val="009B40CB"/>
    <w:rsid w:val="009C6F82"/>
    <w:rsid w:val="009E06E4"/>
    <w:rsid w:val="00A066EF"/>
    <w:rsid w:val="00A2289E"/>
    <w:rsid w:val="00A8102F"/>
    <w:rsid w:val="00A84CA7"/>
    <w:rsid w:val="00AA561F"/>
    <w:rsid w:val="00AD0C78"/>
    <w:rsid w:val="00AD62DD"/>
    <w:rsid w:val="00AE53A4"/>
    <w:rsid w:val="00B06985"/>
    <w:rsid w:val="00B10769"/>
    <w:rsid w:val="00B41A97"/>
    <w:rsid w:val="00B810A9"/>
    <w:rsid w:val="00B934CE"/>
    <w:rsid w:val="00BA520D"/>
    <w:rsid w:val="00BC1D19"/>
    <w:rsid w:val="00BF1C05"/>
    <w:rsid w:val="00C06719"/>
    <w:rsid w:val="00C3631D"/>
    <w:rsid w:val="00C37E76"/>
    <w:rsid w:val="00C836A5"/>
    <w:rsid w:val="00D31A57"/>
    <w:rsid w:val="00D33644"/>
    <w:rsid w:val="00D3495E"/>
    <w:rsid w:val="00D91C64"/>
    <w:rsid w:val="00DC7AC3"/>
    <w:rsid w:val="00DD4CA4"/>
    <w:rsid w:val="00DF3A75"/>
    <w:rsid w:val="00E243EB"/>
    <w:rsid w:val="00E869EB"/>
    <w:rsid w:val="00ED6CFA"/>
    <w:rsid w:val="00EE0194"/>
    <w:rsid w:val="00F03DC1"/>
    <w:rsid w:val="00F11C58"/>
    <w:rsid w:val="00F17947"/>
    <w:rsid w:val="00F301F6"/>
    <w:rsid w:val="00F33812"/>
    <w:rsid w:val="00F535CC"/>
    <w:rsid w:val="00F903A9"/>
    <w:rsid w:val="00FB1FB5"/>
    <w:rsid w:val="00FF2495"/>
    <w:rsid w:val="00FF6628"/>
  </w:rsids>
  <m:mathPr>
    <m:mathFont m:val="Cambria Math"/>
    <m:brkBin m:val="before"/>
    <m:brkBinSub m:val="--"/>
    <m:smallFrac m:val="0"/>
    <m:dispDef/>
    <m:lMargin m:val="0"/>
    <m:rMargin m:val="0"/>
    <m:defJc m:val="centerGroup"/>
    <m:wrapIndent m:val="1440"/>
    <m:intLim m:val="subSup"/>
    <m:naryLim m:val="undOvr"/>
  </m:mathPr>
  <w:themeFontLang w:val="es-ES_tradnl" w:bidi="ks-Dev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2C5BD7B"/>
  <w15:docId w15:val="{F05E1B6D-FA9D-43E5-BA1B-027590C45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A84CA7"/>
    <w:pPr>
      <w:spacing w:before="100" w:beforeAutospacing="1" w:after="100" w:afterAutospacing="1"/>
    </w:pPr>
    <w:rPr>
      <w:rFonts w:ascii="Times New Roman" w:eastAsia="Times New Roman" w:hAnsi="Times New Roman" w:cs="Times New Roman"/>
      <w:lang w:val="es-ES" w:eastAsia="es-ES_tradnl"/>
    </w:rPr>
  </w:style>
  <w:style w:type="paragraph" w:styleId="Encabezado">
    <w:name w:val="header"/>
    <w:basedOn w:val="Normal"/>
    <w:link w:val="EncabezadoCar"/>
    <w:uiPriority w:val="99"/>
    <w:unhideWhenUsed/>
    <w:rsid w:val="00DD4CA4"/>
    <w:pPr>
      <w:tabs>
        <w:tab w:val="center" w:pos="4252"/>
        <w:tab w:val="right" w:pos="8504"/>
      </w:tabs>
    </w:pPr>
  </w:style>
  <w:style w:type="character" w:customStyle="1" w:styleId="EncabezadoCar">
    <w:name w:val="Encabezado Car"/>
    <w:basedOn w:val="Fuentedeprrafopredeter"/>
    <w:link w:val="Encabezado"/>
    <w:uiPriority w:val="99"/>
    <w:rsid w:val="00DD4CA4"/>
  </w:style>
  <w:style w:type="paragraph" w:styleId="Piedepgina">
    <w:name w:val="footer"/>
    <w:basedOn w:val="Normal"/>
    <w:link w:val="PiedepginaCar"/>
    <w:uiPriority w:val="99"/>
    <w:unhideWhenUsed/>
    <w:rsid w:val="00DD4CA4"/>
    <w:pPr>
      <w:tabs>
        <w:tab w:val="center" w:pos="4252"/>
        <w:tab w:val="right" w:pos="8504"/>
      </w:tabs>
    </w:pPr>
  </w:style>
  <w:style w:type="character" w:customStyle="1" w:styleId="PiedepginaCar">
    <w:name w:val="Pie de página Car"/>
    <w:basedOn w:val="Fuentedeprrafopredeter"/>
    <w:link w:val="Piedepgina"/>
    <w:uiPriority w:val="99"/>
    <w:rsid w:val="00DD4CA4"/>
  </w:style>
  <w:style w:type="character" w:styleId="Hipervnculo">
    <w:name w:val="Hyperlink"/>
    <w:basedOn w:val="Fuentedeprrafopredeter"/>
    <w:uiPriority w:val="99"/>
    <w:unhideWhenUsed/>
    <w:rsid w:val="00DC7AC3"/>
    <w:rPr>
      <w:color w:val="0000FF"/>
      <w:u w:val="single"/>
    </w:rPr>
  </w:style>
  <w:style w:type="paragraph" w:styleId="Prrafodelista">
    <w:name w:val="List Paragraph"/>
    <w:basedOn w:val="Normal"/>
    <w:uiPriority w:val="34"/>
    <w:qFormat/>
    <w:rsid w:val="005029E9"/>
    <w:pPr>
      <w:ind w:left="720"/>
      <w:contextualSpacing/>
    </w:pPr>
  </w:style>
  <w:style w:type="table" w:customStyle="1" w:styleId="Tabladecuadrcula5oscura-nfasis11">
    <w:name w:val="Tabla de cuadrícula 5 oscura - Énfasis 11"/>
    <w:basedOn w:val="Tablanormal"/>
    <w:uiPriority w:val="50"/>
    <w:rsid w:val="007530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styleId="Hipervnculovisitado">
    <w:name w:val="FollowedHyperlink"/>
    <w:basedOn w:val="Fuentedeprrafopredeter"/>
    <w:uiPriority w:val="99"/>
    <w:semiHidden/>
    <w:unhideWhenUsed/>
    <w:rsid w:val="00C06719"/>
    <w:rPr>
      <w:color w:val="954F72" w:themeColor="followedHyperlink"/>
      <w:u w:val="single"/>
    </w:rPr>
  </w:style>
  <w:style w:type="character" w:customStyle="1" w:styleId="Ninguno">
    <w:name w:val="Ninguno"/>
    <w:rsid w:val="004D2864"/>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561410">
      <w:bodyDiv w:val="1"/>
      <w:marLeft w:val="0"/>
      <w:marRight w:val="0"/>
      <w:marTop w:val="0"/>
      <w:marBottom w:val="0"/>
      <w:divBdr>
        <w:top w:val="none" w:sz="0" w:space="0" w:color="auto"/>
        <w:left w:val="none" w:sz="0" w:space="0" w:color="auto"/>
        <w:bottom w:val="none" w:sz="0" w:space="0" w:color="auto"/>
        <w:right w:val="none" w:sz="0" w:space="0" w:color="auto"/>
      </w:divBdr>
    </w:div>
    <w:div w:id="665943249">
      <w:bodyDiv w:val="1"/>
      <w:marLeft w:val="0"/>
      <w:marRight w:val="0"/>
      <w:marTop w:val="0"/>
      <w:marBottom w:val="0"/>
      <w:divBdr>
        <w:top w:val="none" w:sz="0" w:space="0" w:color="auto"/>
        <w:left w:val="none" w:sz="0" w:space="0" w:color="auto"/>
        <w:bottom w:val="none" w:sz="0" w:space="0" w:color="auto"/>
        <w:right w:val="none" w:sz="0" w:space="0" w:color="auto"/>
      </w:divBdr>
    </w:div>
    <w:div w:id="1903757828">
      <w:bodyDiv w:val="1"/>
      <w:marLeft w:val="0"/>
      <w:marRight w:val="0"/>
      <w:marTop w:val="0"/>
      <w:marBottom w:val="0"/>
      <w:divBdr>
        <w:top w:val="none" w:sz="0" w:space="0" w:color="auto"/>
        <w:left w:val="none" w:sz="0" w:space="0" w:color="auto"/>
        <w:bottom w:val="none" w:sz="0" w:space="0" w:color="auto"/>
        <w:right w:val="none" w:sz="0" w:space="0" w:color="auto"/>
      </w:divBdr>
    </w:div>
    <w:div w:id="1945570550">
      <w:bodyDiv w:val="1"/>
      <w:marLeft w:val="0"/>
      <w:marRight w:val="0"/>
      <w:marTop w:val="0"/>
      <w:marBottom w:val="0"/>
      <w:divBdr>
        <w:top w:val="none" w:sz="0" w:space="0" w:color="auto"/>
        <w:left w:val="none" w:sz="0" w:space="0" w:color="auto"/>
        <w:bottom w:val="none" w:sz="0" w:space="0" w:color="auto"/>
        <w:right w:val="none" w:sz="0" w:space="0" w:color="auto"/>
      </w:divBdr>
    </w:div>
    <w:div w:id="2077244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hyperlink" Target="http://www.schibsted.es/" TargetMode="External"/><Relationship Id="rId26" Type="http://schemas.openxmlformats.org/officeDocument/2006/relationships/hyperlink" Target="http://prensa.fotocasa.es" TargetMode="External"/><Relationship Id="rId3" Type="http://schemas.openxmlformats.org/officeDocument/2006/relationships/styles" Target="styles.xml"/><Relationship Id="rId21" Type="http://schemas.openxmlformats.org/officeDocument/2006/relationships/hyperlink" Target="https://www.habitaclia.com/"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www.fotocasa.es" TargetMode="External"/><Relationship Id="rId25" Type="http://schemas.openxmlformats.org/officeDocument/2006/relationships/hyperlink" Target="file:///\\servidor\Users\Techsales%20Comunicaci&#243;n\CLIENTES\Fotocasa\fotocasa%202018\NP%20&#205;NDICES\Ndp%20&#237;ndices%20AGOSTO\&#205;ndices%20Alquiler\comunicacion@fotocasa.es" TargetMode="External"/><Relationship Id="rId2" Type="http://schemas.openxmlformats.org/officeDocument/2006/relationships/numbering" Target="numbering.xml"/><Relationship Id="rId16" Type="http://schemas.openxmlformats.org/officeDocument/2006/relationships/hyperlink" Target="https://www.fotocasa.es/indice/" TargetMode="External"/><Relationship Id="rId20" Type="http://schemas.openxmlformats.org/officeDocument/2006/relationships/hyperlink" Target="https://www.infojobs.net/"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s://www.milanuncios.es/" TargetMode="Externa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yperlink" Target="https://motos.coches.net/" TargetMode="External"/><Relationship Id="rId28" Type="http://schemas.openxmlformats.org/officeDocument/2006/relationships/fontTable" Target="fontTable.xml"/><Relationship Id="rId10" Type="http://schemas.openxmlformats.org/officeDocument/2006/relationships/hyperlink" Target="http://www.fotocasa.es" TargetMode="External"/><Relationship Id="rId19" Type="http://schemas.openxmlformats.org/officeDocument/2006/relationships/hyperlink" Target="https://www.vibbo.com/" TargetMode="External"/><Relationship Id="rId4" Type="http://schemas.openxmlformats.org/officeDocument/2006/relationships/settings" Target="settings.xml"/><Relationship Id="rId9" Type="http://schemas.openxmlformats.org/officeDocument/2006/relationships/hyperlink" Target="http://www.fotocasa.es" TargetMode="External"/><Relationship Id="rId14" Type="http://schemas.openxmlformats.org/officeDocument/2006/relationships/image" Target="media/image5.png"/><Relationship Id="rId22" Type="http://schemas.openxmlformats.org/officeDocument/2006/relationships/hyperlink" Target="https://www.coches.net/" TargetMode="External"/><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042D0A-EB29-41AF-B961-5A66512AE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8</Pages>
  <Words>1734</Words>
  <Characters>9539</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Urrea Rodriguez</dc:creator>
  <cp:lastModifiedBy>Anaïs López García</cp:lastModifiedBy>
  <cp:revision>61</cp:revision>
  <dcterms:created xsi:type="dcterms:W3CDTF">2018-10-18T10:38:00Z</dcterms:created>
  <dcterms:modified xsi:type="dcterms:W3CDTF">2019-02-27T08:33:00Z</dcterms:modified>
</cp:coreProperties>
</file>