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196144"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516F9C" w:rsidRDefault="00516F9C" w:rsidP="00753088">
      <w:pPr>
        <w:spacing w:line="276" w:lineRule="auto"/>
        <w:ind w:right="-574"/>
        <w:jc w:val="center"/>
        <w:rPr>
          <w:rFonts w:ascii="National" w:hAnsi="National"/>
          <w:b/>
          <w:bCs/>
          <w:iCs/>
          <w:color w:val="1DBDC5"/>
          <w:sz w:val="34"/>
          <w:szCs w:val="32"/>
          <w:lang w:val="es-ES"/>
        </w:rPr>
      </w:pPr>
      <w:r w:rsidRPr="00516F9C">
        <w:rPr>
          <w:rFonts w:ascii="National" w:hAnsi="National"/>
          <w:b/>
          <w:bCs/>
          <w:iCs/>
          <w:color w:val="1DBDC5"/>
          <w:sz w:val="34"/>
          <w:szCs w:val="32"/>
          <w:lang w:val="es-ES"/>
        </w:rPr>
        <w:t xml:space="preserve">INFORME: </w:t>
      </w:r>
      <w:r w:rsidR="00A338CE">
        <w:rPr>
          <w:rFonts w:ascii="National" w:hAnsi="National"/>
          <w:b/>
          <w:bCs/>
          <w:iCs/>
          <w:color w:val="1DBDC5"/>
          <w:sz w:val="34"/>
          <w:szCs w:val="32"/>
          <w:lang w:val="es-ES"/>
        </w:rPr>
        <w:t>LOS JÓVENES Y SU RELACIÓN CON LA VIVIENDA</w:t>
      </w:r>
      <w:r w:rsidRPr="00516F9C">
        <w:rPr>
          <w:rFonts w:ascii="National" w:hAnsi="National"/>
          <w:b/>
          <w:bCs/>
          <w:iCs/>
          <w:color w:val="1DBDC5"/>
          <w:sz w:val="34"/>
          <w:szCs w:val="32"/>
          <w:lang w:val="es-ES"/>
        </w:rPr>
        <w:t xml:space="preserve"> </w:t>
      </w:r>
    </w:p>
    <w:p w:rsidR="00A338CE" w:rsidRPr="00EB7EA5" w:rsidRDefault="005A1AD1" w:rsidP="00516F9C">
      <w:pPr>
        <w:ind w:right="-574"/>
        <w:jc w:val="both"/>
        <w:rPr>
          <w:rFonts w:ascii="National" w:hAnsi="National"/>
          <w:b/>
          <w:bCs/>
          <w:iCs/>
          <w:color w:val="303AB2"/>
          <w:sz w:val="48"/>
          <w:szCs w:val="96"/>
          <w:lang w:val="es-ES"/>
        </w:rPr>
      </w:pPr>
      <w:r w:rsidRPr="00EB7EA5">
        <w:rPr>
          <w:rFonts w:ascii="National" w:hAnsi="National"/>
          <w:b/>
          <w:bCs/>
          <w:iCs/>
          <w:color w:val="303AB2"/>
          <w:sz w:val="48"/>
          <w:szCs w:val="96"/>
          <w:lang w:val="es-ES"/>
        </w:rPr>
        <w:t>Cae</w:t>
      </w:r>
      <w:r w:rsidR="00A338CE" w:rsidRPr="00EB7EA5">
        <w:rPr>
          <w:rFonts w:ascii="National" w:hAnsi="National"/>
          <w:b/>
          <w:bCs/>
          <w:iCs/>
          <w:color w:val="303AB2"/>
          <w:sz w:val="48"/>
          <w:szCs w:val="96"/>
          <w:lang w:val="es-ES"/>
        </w:rPr>
        <w:t xml:space="preserve"> un -24% la participación de los jóvenes en el mercado de la vivienda a causa de</w:t>
      </w:r>
      <w:r w:rsidRPr="00EB7EA5">
        <w:rPr>
          <w:rFonts w:ascii="National" w:hAnsi="National"/>
          <w:b/>
          <w:bCs/>
          <w:iCs/>
          <w:color w:val="303AB2"/>
          <w:sz w:val="48"/>
          <w:szCs w:val="96"/>
          <w:lang w:val="es-ES"/>
        </w:rPr>
        <w:t xml:space="preserve"> los precios de los alquileres</w:t>
      </w:r>
    </w:p>
    <w:p w:rsidR="00516F9C" w:rsidRPr="005029E9" w:rsidRDefault="00516F9C" w:rsidP="008D2DD9">
      <w:pPr>
        <w:ind w:right="-574"/>
        <w:rPr>
          <w:rFonts w:ascii="National" w:hAnsi="National"/>
          <w:b/>
          <w:bCs/>
          <w:iCs/>
          <w:color w:val="303AB2"/>
          <w:sz w:val="36"/>
          <w:szCs w:val="36"/>
          <w:lang w:val="es-ES"/>
        </w:rPr>
      </w:pPr>
    </w:p>
    <w:p w:rsidR="00516F9C" w:rsidRPr="00EB7EA5" w:rsidRDefault="00F208DC" w:rsidP="00EE12AE">
      <w:pPr>
        <w:pStyle w:val="Prrafodelista"/>
        <w:numPr>
          <w:ilvl w:val="0"/>
          <w:numId w:val="7"/>
        </w:numPr>
        <w:spacing w:line="276" w:lineRule="auto"/>
        <w:ind w:right="-574"/>
        <w:rPr>
          <w:rFonts w:ascii="Open Sans" w:eastAsia="Times New Roman" w:hAnsi="Open Sans" w:cs="Open Sans"/>
          <w:color w:val="000000"/>
          <w:lang w:val="es-ES" w:eastAsia="es-ES_tradnl"/>
        </w:rPr>
      </w:pPr>
      <w:r w:rsidRPr="00EB7EA5">
        <w:rPr>
          <w:rFonts w:ascii="Open Sans" w:eastAsia="Times New Roman" w:hAnsi="Open Sans" w:cs="Open Sans"/>
          <w:color w:val="000000"/>
          <w:lang w:val="es-ES" w:eastAsia="es-ES_tradnl"/>
        </w:rPr>
        <w:t>La participación en el mercado del alquiler por parte de los jóvenes cae un -39% en un año</w:t>
      </w:r>
    </w:p>
    <w:p w:rsidR="00EE12AE" w:rsidRPr="00EB7EA5" w:rsidRDefault="00F208DC" w:rsidP="00EE12AE">
      <w:pPr>
        <w:pStyle w:val="Prrafodelista"/>
        <w:numPr>
          <w:ilvl w:val="0"/>
          <w:numId w:val="7"/>
        </w:numPr>
        <w:spacing w:line="276" w:lineRule="auto"/>
        <w:ind w:right="-574"/>
        <w:rPr>
          <w:rFonts w:ascii="Open Sans" w:eastAsia="Times New Roman" w:hAnsi="Open Sans" w:cs="Open Sans"/>
          <w:color w:val="000000"/>
          <w:lang w:val="es-ES" w:eastAsia="es-ES_tradnl"/>
        </w:rPr>
      </w:pPr>
      <w:r w:rsidRPr="00EB7EA5">
        <w:rPr>
          <w:rFonts w:ascii="Open Sans" w:eastAsia="Times New Roman" w:hAnsi="Open Sans" w:cs="Open Sans"/>
          <w:color w:val="000000"/>
          <w:lang w:val="es-ES" w:eastAsia="es-ES_tradnl"/>
        </w:rPr>
        <w:t>La compra de vivienda gana terreno, sobre todo en el segmento de edad de 25 a 34 años</w:t>
      </w:r>
    </w:p>
    <w:p w:rsidR="00516F9C" w:rsidRPr="00EB7EA5" w:rsidRDefault="00EB7EA5" w:rsidP="00EE12AE">
      <w:pPr>
        <w:pStyle w:val="Prrafodelista"/>
        <w:numPr>
          <w:ilvl w:val="0"/>
          <w:numId w:val="7"/>
        </w:numPr>
        <w:spacing w:line="276" w:lineRule="auto"/>
        <w:ind w:right="-574"/>
        <w:rPr>
          <w:rFonts w:ascii="Open Sans" w:eastAsia="Times New Roman" w:hAnsi="Open Sans" w:cs="Open Sans"/>
          <w:color w:val="000000"/>
          <w:lang w:val="es-ES" w:eastAsia="es-ES_tradnl"/>
        </w:rPr>
      </w:pPr>
      <w:r w:rsidRPr="00EB7EA5">
        <w:rPr>
          <w:rFonts w:ascii="Open Sans" w:eastAsia="Times New Roman" w:hAnsi="Open Sans" w:cs="Open Sans"/>
          <w:color w:val="000000"/>
          <w:lang w:val="es-ES" w:eastAsia="es-ES_tradnl"/>
        </w:rPr>
        <w:t>El 47% de los jóvenes querría comprar en los próximos cinco años</w:t>
      </w:r>
    </w:p>
    <w:p w:rsidR="00EB7EA5" w:rsidRPr="00EB7EA5" w:rsidRDefault="00EB7EA5" w:rsidP="00EE12AE">
      <w:pPr>
        <w:pStyle w:val="Prrafodelista"/>
        <w:numPr>
          <w:ilvl w:val="0"/>
          <w:numId w:val="7"/>
        </w:numPr>
        <w:spacing w:line="276" w:lineRule="auto"/>
        <w:ind w:right="-574"/>
        <w:rPr>
          <w:rFonts w:ascii="Open Sans" w:eastAsia="Times New Roman" w:hAnsi="Open Sans" w:cs="Open Sans"/>
          <w:color w:val="000000"/>
          <w:lang w:val="es-ES" w:eastAsia="es-ES_tradnl"/>
        </w:rPr>
      </w:pPr>
      <w:r w:rsidRPr="00EB7EA5">
        <w:rPr>
          <w:rFonts w:ascii="Open Sans" w:eastAsia="Times New Roman" w:hAnsi="Open Sans" w:cs="Open Sans"/>
          <w:color w:val="000000"/>
          <w:lang w:val="es-ES" w:eastAsia="es-ES_tradnl"/>
        </w:rPr>
        <w:t>Cuatro de cada cinco jóvenes se hipoteca para comprar una vivienda</w:t>
      </w:r>
    </w:p>
    <w:p w:rsidR="00CC2113" w:rsidRPr="00EB7EA5" w:rsidRDefault="00CC2113" w:rsidP="00CC2113">
      <w:pPr>
        <w:pStyle w:val="Prrafodelista"/>
        <w:numPr>
          <w:ilvl w:val="0"/>
          <w:numId w:val="7"/>
        </w:numPr>
        <w:spacing w:line="276" w:lineRule="auto"/>
        <w:ind w:right="-574"/>
        <w:rPr>
          <w:rFonts w:ascii="Open Sans" w:eastAsia="Times New Roman" w:hAnsi="Open Sans" w:cs="Open Sans"/>
          <w:color w:val="000000"/>
          <w:lang w:val="es-ES" w:eastAsia="es-ES_tradnl"/>
        </w:rPr>
      </w:pPr>
      <w:r w:rsidRPr="00EB7EA5">
        <w:rPr>
          <w:rFonts w:ascii="Open Sans" w:eastAsia="Times New Roman" w:hAnsi="Open Sans" w:cs="Open Sans"/>
          <w:color w:val="000000"/>
          <w:lang w:val="es-ES" w:eastAsia="es-ES_tradnl"/>
        </w:rPr>
        <w:t>El 47% de los jóvenes cree que estamos próximos a una nueva burbuja inmobiliaria</w:t>
      </w:r>
    </w:p>
    <w:p w:rsidR="002A35C0" w:rsidRPr="002A35C0" w:rsidRDefault="00010ECE"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br/>
      </w:r>
      <w:r w:rsidR="00753088">
        <w:rPr>
          <w:rFonts w:ascii="Open Sans Light" w:hAnsi="Open Sans Light" w:cs="Open Sans Light"/>
          <w:b/>
          <w:iCs/>
          <w:color w:val="303AB2"/>
          <w:szCs w:val="20"/>
          <w:lang w:val="es-ES"/>
        </w:rPr>
        <w:t xml:space="preserve">Madrid, </w:t>
      </w:r>
      <w:r w:rsidR="00A338CE">
        <w:rPr>
          <w:rFonts w:ascii="Open Sans Light" w:hAnsi="Open Sans Light" w:cs="Open Sans Light"/>
          <w:b/>
          <w:iCs/>
          <w:color w:val="303AB2"/>
          <w:szCs w:val="20"/>
          <w:lang w:val="es-ES"/>
        </w:rPr>
        <w:t>23</w:t>
      </w:r>
      <w:r w:rsidR="002A35C0" w:rsidRPr="002A35C0">
        <w:rPr>
          <w:rFonts w:ascii="Open Sans Light" w:hAnsi="Open Sans Light" w:cs="Open Sans Light"/>
          <w:b/>
          <w:iCs/>
          <w:color w:val="303AB2"/>
          <w:szCs w:val="20"/>
          <w:lang w:val="es-ES"/>
        </w:rPr>
        <w:t xml:space="preserve"> de </w:t>
      </w:r>
      <w:r w:rsidR="00FB324D">
        <w:rPr>
          <w:rFonts w:ascii="Open Sans Light" w:hAnsi="Open Sans Light" w:cs="Open Sans Light"/>
          <w:b/>
          <w:iCs/>
          <w:color w:val="303AB2"/>
          <w:szCs w:val="20"/>
          <w:lang w:val="es-ES"/>
        </w:rPr>
        <w:t>octubre</w:t>
      </w:r>
      <w:r w:rsidR="002A35C0" w:rsidRPr="002A35C0">
        <w:rPr>
          <w:rFonts w:ascii="Open Sans Light" w:hAnsi="Open Sans Light" w:cs="Open Sans Light"/>
          <w:b/>
          <w:iCs/>
          <w:color w:val="303AB2"/>
          <w:szCs w:val="20"/>
          <w:lang w:val="es-ES"/>
        </w:rPr>
        <w:t xml:space="preserve"> de 2018</w:t>
      </w:r>
    </w:p>
    <w:p w:rsidR="00A338CE" w:rsidRDefault="00A338CE"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Si en el año 2017 un 38% de los jóvenes entre 18 y 34 años </w:t>
      </w:r>
      <w:r w:rsidR="00637401">
        <w:rPr>
          <w:rFonts w:ascii="Open Sans" w:hAnsi="Open Sans" w:cs="Open Sans"/>
          <w:color w:val="000000"/>
        </w:rPr>
        <w:t>participó</w:t>
      </w:r>
      <w:r>
        <w:rPr>
          <w:rFonts w:ascii="Open Sans" w:hAnsi="Open Sans" w:cs="Open Sans"/>
          <w:color w:val="000000"/>
        </w:rPr>
        <w:t xml:space="preserve"> en el mercado de la vivienda, en el año 2018 este porcentaje baja hasta el 29%, es decir que </w:t>
      </w:r>
      <w:r w:rsidR="006251BA">
        <w:rPr>
          <w:rFonts w:ascii="Open Sans" w:hAnsi="Open Sans" w:cs="Open Sans"/>
          <w:color w:val="000000"/>
        </w:rPr>
        <w:t xml:space="preserve">la participación en el mercado inmobiliario del segmento más joven de la población </w:t>
      </w:r>
      <w:r>
        <w:rPr>
          <w:rFonts w:ascii="Open Sans" w:hAnsi="Open Sans" w:cs="Open Sans"/>
          <w:color w:val="000000"/>
        </w:rPr>
        <w:t xml:space="preserve">ha caído un -24% en un año. Esta es una de las principales conclusiones del informe elaborado por </w:t>
      </w:r>
      <w:hyperlink r:id="rId9" w:history="1">
        <w:r w:rsidRPr="006251BA">
          <w:rPr>
            <w:rStyle w:val="Hipervnculo"/>
            <w:rFonts w:ascii="Open Sans" w:hAnsi="Open Sans" w:cs="Open Sans"/>
          </w:rPr>
          <w:t>Fotocasa</w:t>
        </w:r>
      </w:hyperlink>
      <w:r>
        <w:rPr>
          <w:rFonts w:ascii="Open Sans" w:hAnsi="Open Sans" w:cs="Open Sans"/>
          <w:color w:val="000000"/>
        </w:rPr>
        <w:t xml:space="preserve"> “</w:t>
      </w:r>
      <w:r w:rsidRPr="006251BA">
        <w:rPr>
          <w:rFonts w:ascii="Open Sans" w:hAnsi="Open Sans" w:cs="Open Sans"/>
          <w:b/>
          <w:bCs/>
          <w:i/>
          <w:iCs/>
          <w:color w:val="000000"/>
        </w:rPr>
        <w:t>Los jóvenes y su relación con la vivienda en 2017-2018</w:t>
      </w:r>
      <w:r>
        <w:rPr>
          <w:rFonts w:ascii="Open Sans" w:hAnsi="Open Sans" w:cs="Open Sans"/>
          <w:color w:val="000000"/>
        </w:rPr>
        <w:t xml:space="preserve">” que pretende </w:t>
      </w:r>
      <w:r w:rsidR="006251BA">
        <w:rPr>
          <w:rFonts w:ascii="Open Sans" w:hAnsi="Open Sans" w:cs="Open Sans"/>
          <w:color w:val="000000"/>
        </w:rPr>
        <w:t>analizar la situación de los jóvenes respecto a la vivienda y plasmar su opinión y visión.</w:t>
      </w:r>
    </w:p>
    <w:p w:rsidR="006251BA" w:rsidRDefault="006251BA"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Así, una de las principales conclusiones del informe es que, tal y como se ha comentado, hay menos participación de los jóvenes en el mercado inmobiliario en el último año. Y el principal culpable es el al</w:t>
      </w:r>
      <w:r w:rsidR="003F4390">
        <w:rPr>
          <w:rFonts w:ascii="Open Sans" w:hAnsi="Open Sans" w:cs="Open Sans"/>
          <w:color w:val="000000"/>
        </w:rPr>
        <w:t>quiler: si en</w:t>
      </w:r>
      <w:r>
        <w:rPr>
          <w:rFonts w:ascii="Open Sans" w:hAnsi="Open Sans" w:cs="Open Sans"/>
          <w:color w:val="000000"/>
        </w:rPr>
        <w:t xml:space="preserve"> 2017 un 28% de jóvenes alquiló o intentó alquilar una vivienda, en 20</w:t>
      </w:r>
      <w:r w:rsidR="003F4390">
        <w:rPr>
          <w:rFonts w:ascii="Open Sans" w:hAnsi="Open Sans" w:cs="Open Sans"/>
          <w:color w:val="000000"/>
        </w:rPr>
        <w:t xml:space="preserve">18 esta cifra baja hasta el 17%. Esto </w:t>
      </w:r>
      <w:r w:rsidR="003F4390" w:rsidRPr="00F208DC">
        <w:rPr>
          <w:rFonts w:ascii="Open Sans" w:hAnsi="Open Sans" w:cs="Open Sans"/>
          <w:b/>
          <w:bCs/>
          <w:color w:val="000000"/>
        </w:rPr>
        <w:t>supone una caída del -39% en un año</w:t>
      </w:r>
      <w:r w:rsidR="003F4390">
        <w:rPr>
          <w:rFonts w:ascii="Open Sans" w:hAnsi="Open Sans" w:cs="Open Sans"/>
          <w:color w:val="000000"/>
        </w:rPr>
        <w:t>.</w:t>
      </w:r>
      <w:r>
        <w:rPr>
          <w:rFonts w:ascii="Open Sans" w:hAnsi="Open Sans" w:cs="Open Sans"/>
          <w:color w:val="000000"/>
        </w:rPr>
        <w:t xml:space="preserve"> En cambio, en el lado de la compra, o intención de compra, apenas se registran cambios </w:t>
      </w:r>
      <w:r w:rsidR="00307DF9">
        <w:rPr>
          <w:rFonts w:ascii="Open Sans" w:hAnsi="Open Sans" w:cs="Open Sans"/>
          <w:color w:val="000000"/>
        </w:rPr>
        <w:t xml:space="preserve">de un año a otro, </w:t>
      </w:r>
      <w:r>
        <w:rPr>
          <w:rFonts w:ascii="Open Sans" w:hAnsi="Open Sans" w:cs="Open Sans"/>
          <w:color w:val="000000"/>
        </w:rPr>
        <w:t>y se mantiene un porcentaje cercano al 12%.</w:t>
      </w:r>
    </w:p>
    <w:p w:rsidR="007E7286" w:rsidRPr="00063144" w:rsidRDefault="007E7286" w:rsidP="00063144">
      <w:pPr>
        <w:pStyle w:val="NormalWeb"/>
        <w:shd w:val="clear" w:color="auto" w:fill="FFFFFF"/>
        <w:spacing w:after="225" w:line="276" w:lineRule="auto"/>
        <w:ind w:right="-574"/>
        <w:jc w:val="both"/>
        <w:rPr>
          <w:rFonts w:ascii="Open Sans" w:hAnsi="Open Sans" w:cs="Open Sans"/>
          <w:color w:val="000000"/>
        </w:rPr>
      </w:pPr>
      <w:r w:rsidRPr="00063144">
        <w:rPr>
          <w:rFonts w:ascii="Open Sans" w:hAnsi="Open Sans" w:cs="Open Sans"/>
          <w:color w:val="000000"/>
        </w:rPr>
        <w:lastRenderedPageBreak/>
        <w:t xml:space="preserve">“El </w:t>
      </w:r>
      <w:hyperlink r:id="rId10" w:history="1">
        <w:r w:rsidRPr="00063144">
          <w:rPr>
            <w:rStyle w:val="Hipervnculo"/>
            <w:rFonts w:ascii="Open Sans" w:hAnsi="Open Sans" w:cs="Open Sans"/>
          </w:rPr>
          <w:t xml:space="preserve">Índice Inmobiliario </w:t>
        </w:r>
        <w:proofErr w:type="spellStart"/>
        <w:r w:rsidRPr="00063144">
          <w:rPr>
            <w:rStyle w:val="Hipervnculo"/>
            <w:rFonts w:ascii="Open Sans" w:hAnsi="Open Sans" w:cs="Open Sans"/>
          </w:rPr>
          <w:t>Fotocasa</w:t>
        </w:r>
        <w:proofErr w:type="spellEnd"/>
      </w:hyperlink>
      <w:r w:rsidRPr="00063144">
        <w:rPr>
          <w:rFonts w:ascii="Open Sans" w:hAnsi="Open Sans" w:cs="Open Sans"/>
          <w:color w:val="000000"/>
        </w:rPr>
        <w:t xml:space="preserve"> lleva registrando subidas ininterrumpidas en el precio medio del alquiler durante 3,5 años. El año 2017 se cerró con la mayor subida interanual (9%) de todo nuestro histórico y en 2018 se han superado en varias ciudades y capitales de provincia los precios máximos registrados durante el boom. El alquiler es la principal vía de acceso de los jóvenes a una vivienda. De hecho, son el segmento de la población que más alquila, pero el fuerte encarecimiento de los precios está retrayendo su participación en este mercado. Y, lo que es más importante, se aprecian cambios en su visión sobre el sector inmobiliario con respecto a los que veíamos el año pasado</w:t>
      </w:r>
      <w:r w:rsidR="00964BED">
        <w:rPr>
          <w:rFonts w:ascii="Open Sans" w:hAnsi="Open Sans" w:cs="Open Sans"/>
          <w:color w:val="000000"/>
        </w:rPr>
        <w:t>”</w:t>
      </w:r>
      <w:r w:rsidRPr="00063144">
        <w:rPr>
          <w:rFonts w:ascii="Open Sans" w:hAnsi="Open Sans" w:cs="Open Sans"/>
          <w:color w:val="000000"/>
        </w:rPr>
        <w:t xml:space="preserve">, explica Beatriz Toribio, directora de Estudios de </w:t>
      </w:r>
      <w:hyperlink r:id="rId11" w:history="1">
        <w:proofErr w:type="spellStart"/>
        <w:r w:rsidR="00063144" w:rsidRPr="006251BA">
          <w:rPr>
            <w:rStyle w:val="Hipervnculo"/>
            <w:rFonts w:ascii="Open Sans" w:hAnsi="Open Sans" w:cs="Open Sans"/>
          </w:rPr>
          <w:t>Fotocasa</w:t>
        </w:r>
        <w:proofErr w:type="spellEnd"/>
      </w:hyperlink>
      <w:r w:rsidRPr="00063144">
        <w:rPr>
          <w:rFonts w:ascii="Open Sans" w:hAnsi="Open Sans" w:cs="Open Sans"/>
          <w:color w:val="000000"/>
        </w:rPr>
        <w:t>.</w:t>
      </w:r>
    </w:p>
    <w:p w:rsidR="00063144" w:rsidRDefault="00063144" w:rsidP="00307DF9">
      <w:pPr>
        <w:spacing w:line="276" w:lineRule="auto"/>
        <w:ind w:right="-574"/>
        <w:rPr>
          <w:rFonts w:ascii="Open Sans Light" w:hAnsi="Open Sans Light" w:cs="Open Sans Light"/>
          <w:b/>
          <w:iCs/>
          <w:color w:val="303AB2"/>
          <w:sz w:val="28"/>
          <w:szCs w:val="22"/>
          <w:lang w:val="es-ES"/>
        </w:rPr>
      </w:pPr>
    </w:p>
    <w:p w:rsidR="005A1AD1" w:rsidRPr="00307DF9" w:rsidRDefault="005A1AD1" w:rsidP="00307DF9">
      <w:pPr>
        <w:spacing w:line="276" w:lineRule="auto"/>
        <w:ind w:right="-574"/>
        <w:rPr>
          <w:rFonts w:ascii="Open Sans Light" w:hAnsi="Open Sans Light" w:cs="Open Sans Light"/>
          <w:b/>
          <w:iCs/>
          <w:color w:val="303AB2"/>
          <w:sz w:val="28"/>
          <w:szCs w:val="22"/>
          <w:lang w:val="es-ES"/>
        </w:rPr>
      </w:pPr>
      <w:r w:rsidRPr="00307DF9">
        <w:rPr>
          <w:rFonts w:ascii="Open Sans Light" w:hAnsi="Open Sans Light" w:cs="Open Sans Light"/>
          <w:b/>
          <w:iCs/>
          <w:color w:val="303AB2"/>
          <w:sz w:val="28"/>
          <w:szCs w:val="22"/>
          <w:lang w:val="es-ES"/>
        </w:rPr>
        <w:t xml:space="preserve">La compra de vivienda </w:t>
      </w:r>
      <w:r w:rsidR="00307DF9" w:rsidRPr="00307DF9">
        <w:rPr>
          <w:rFonts w:ascii="Open Sans Light" w:hAnsi="Open Sans Light" w:cs="Open Sans Light"/>
          <w:b/>
          <w:iCs/>
          <w:color w:val="303AB2"/>
          <w:sz w:val="28"/>
          <w:szCs w:val="22"/>
          <w:lang w:val="es-ES"/>
        </w:rPr>
        <w:t xml:space="preserve">gana terreno </w:t>
      </w:r>
      <w:r w:rsidR="005D12D9">
        <w:rPr>
          <w:rFonts w:ascii="Open Sans Light" w:hAnsi="Open Sans Light" w:cs="Open Sans Light"/>
          <w:b/>
          <w:iCs/>
          <w:color w:val="303AB2"/>
          <w:sz w:val="28"/>
          <w:szCs w:val="22"/>
          <w:lang w:val="es-ES"/>
        </w:rPr>
        <w:t>al alquiler</w:t>
      </w:r>
    </w:p>
    <w:p w:rsidR="00307DF9" w:rsidRDefault="00B6101B" w:rsidP="00307DF9">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Como se ha comentado anteriormente, el</w:t>
      </w:r>
      <w:r w:rsidR="00307DF9">
        <w:rPr>
          <w:rFonts w:ascii="Open Sans" w:hAnsi="Open Sans" w:cs="Open Sans"/>
          <w:color w:val="000000"/>
        </w:rPr>
        <w:t xml:space="preserve"> informe de </w:t>
      </w:r>
      <w:hyperlink r:id="rId12" w:history="1">
        <w:proofErr w:type="spellStart"/>
        <w:r w:rsidR="00307DF9" w:rsidRPr="00A76E50">
          <w:rPr>
            <w:rStyle w:val="Hipervnculo"/>
            <w:rFonts w:ascii="Open Sans" w:hAnsi="Open Sans" w:cs="Open Sans"/>
          </w:rPr>
          <w:t>Fotocasa</w:t>
        </w:r>
        <w:proofErr w:type="spellEnd"/>
      </w:hyperlink>
      <w:r w:rsidR="00307DF9">
        <w:rPr>
          <w:rFonts w:ascii="Open Sans" w:hAnsi="Open Sans" w:cs="Open Sans"/>
          <w:color w:val="000000"/>
        </w:rPr>
        <w:t xml:space="preserve"> muestra que </w:t>
      </w:r>
      <w:r w:rsidR="00A76E50">
        <w:rPr>
          <w:rFonts w:ascii="Open Sans" w:hAnsi="Open Sans" w:cs="Open Sans"/>
          <w:color w:val="000000"/>
        </w:rPr>
        <w:t xml:space="preserve">la participación en el mercado del alquiler por parte de los jóvenes cae un -39% en un año. No obstante, se distinguen </w:t>
      </w:r>
      <w:r w:rsidR="00307DF9">
        <w:rPr>
          <w:rFonts w:ascii="Open Sans" w:hAnsi="Open Sans" w:cs="Open Sans"/>
          <w:color w:val="000000"/>
        </w:rPr>
        <w:t xml:space="preserve">ciertas diferencias en función de la edad. Así, los más jóvenes (de 18 a 24 años) han reducido notablemente su participación, como inquilinos, en el mercado del alquiler (del 29% en 2017 al 15% en 2018), pero también en la búsqueda de una vivienda en propiedad (del 8% al 4%). Sin embargo, los que tienen entre 25 y 34 años </w:t>
      </w:r>
      <w:r w:rsidR="00307DF9" w:rsidRPr="00EB7EA5">
        <w:rPr>
          <w:rFonts w:ascii="Open Sans" w:hAnsi="Open Sans" w:cs="Open Sans"/>
          <w:b/>
          <w:bCs/>
          <w:color w:val="000000"/>
        </w:rPr>
        <w:t>han apostado más por la compra de vivienda</w:t>
      </w:r>
      <w:r w:rsidR="00307DF9">
        <w:rPr>
          <w:rFonts w:ascii="Open Sans" w:hAnsi="Open Sans" w:cs="Open Sans"/>
          <w:color w:val="000000"/>
        </w:rPr>
        <w:t xml:space="preserve">, ya que en 2017 el porcentaje que compró vivienda fue del 6% y en 2018 se incrementa hasta el 9%. </w:t>
      </w:r>
      <w:r w:rsidR="00A76E50">
        <w:rPr>
          <w:rFonts w:ascii="Open Sans" w:hAnsi="Open Sans" w:cs="Open Sans"/>
          <w:color w:val="000000"/>
        </w:rPr>
        <w:t xml:space="preserve">En este segmento, la actividad en el mercado del alquiler se reduce un -33% respecto a 2017. </w:t>
      </w:r>
    </w:p>
    <w:p w:rsidR="00A338CE" w:rsidRDefault="00593D08"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Como es de esperar, el principal objetivo tanto de comprar o alquilar una vivienda por parte del segmento más joven de la población es para </w:t>
      </w:r>
      <w:r w:rsidRPr="00EB7EA5">
        <w:rPr>
          <w:rFonts w:ascii="Open Sans" w:hAnsi="Open Sans" w:cs="Open Sans"/>
          <w:b/>
          <w:bCs/>
          <w:color w:val="000000"/>
        </w:rPr>
        <w:t>usarla como primera residencia</w:t>
      </w:r>
      <w:r>
        <w:rPr>
          <w:rFonts w:ascii="Open Sans" w:hAnsi="Open Sans" w:cs="Open Sans"/>
          <w:color w:val="000000"/>
        </w:rPr>
        <w:t xml:space="preserve">. Así, el 88% de los menores de 35 años señala que la vivienda que ha buscado este último año es para residencia habitual. Además, el uso como primera residencia se incrementa del 85% de 2017 al presente 88%. Un discreto 8% menciona que quiere la vivienda como segunda residencia y un 1% que quiere adquirir una vivienda como inversión. </w:t>
      </w:r>
    </w:p>
    <w:p w:rsidR="00581903" w:rsidRDefault="00581903" w:rsidP="00A76E50">
      <w:pPr>
        <w:spacing w:line="276" w:lineRule="auto"/>
        <w:ind w:right="-574"/>
        <w:rPr>
          <w:rFonts w:ascii="Open Sans Light" w:hAnsi="Open Sans Light" w:cs="Open Sans Light"/>
          <w:b/>
          <w:iCs/>
          <w:color w:val="303AB2"/>
          <w:sz w:val="28"/>
          <w:szCs w:val="22"/>
          <w:lang w:val="es-ES"/>
        </w:rPr>
      </w:pPr>
    </w:p>
    <w:p w:rsidR="00581903" w:rsidRDefault="00581903" w:rsidP="00A76E50">
      <w:pPr>
        <w:spacing w:line="276" w:lineRule="auto"/>
        <w:ind w:right="-574"/>
        <w:rPr>
          <w:rFonts w:ascii="Open Sans Light" w:hAnsi="Open Sans Light" w:cs="Open Sans Light"/>
          <w:b/>
          <w:iCs/>
          <w:color w:val="303AB2"/>
          <w:sz w:val="28"/>
          <w:szCs w:val="22"/>
          <w:lang w:val="es-ES"/>
        </w:rPr>
      </w:pPr>
    </w:p>
    <w:p w:rsidR="00581903" w:rsidRDefault="00581903" w:rsidP="00A76E50">
      <w:pPr>
        <w:spacing w:line="276" w:lineRule="auto"/>
        <w:ind w:right="-574"/>
        <w:rPr>
          <w:rFonts w:ascii="Open Sans Light" w:hAnsi="Open Sans Light" w:cs="Open Sans Light"/>
          <w:b/>
          <w:iCs/>
          <w:color w:val="303AB2"/>
          <w:sz w:val="28"/>
          <w:szCs w:val="22"/>
          <w:lang w:val="es-ES"/>
        </w:rPr>
      </w:pPr>
    </w:p>
    <w:p w:rsidR="00581903" w:rsidRDefault="00581903" w:rsidP="00A76E50">
      <w:pPr>
        <w:spacing w:line="276" w:lineRule="auto"/>
        <w:ind w:right="-574"/>
        <w:rPr>
          <w:rFonts w:ascii="Open Sans Light" w:hAnsi="Open Sans Light" w:cs="Open Sans Light"/>
          <w:b/>
          <w:iCs/>
          <w:color w:val="303AB2"/>
          <w:sz w:val="28"/>
          <w:szCs w:val="22"/>
          <w:lang w:val="es-ES"/>
        </w:rPr>
      </w:pPr>
    </w:p>
    <w:p w:rsidR="00A76E50" w:rsidRPr="00A76E50" w:rsidRDefault="00A76E50" w:rsidP="00A76E50">
      <w:pPr>
        <w:spacing w:line="276" w:lineRule="auto"/>
        <w:ind w:right="-574"/>
        <w:rPr>
          <w:rFonts w:ascii="Open Sans Light" w:hAnsi="Open Sans Light" w:cs="Open Sans Light"/>
          <w:b/>
          <w:iCs/>
          <w:color w:val="303AB2"/>
          <w:sz w:val="28"/>
          <w:szCs w:val="22"/>
          <w:lang w:val="es-ES"/>
        </w:rPr>
      </w:pPr>
      <w:r w:rsidRPr="00A76E50">
        <w:rPr>
          <w:rFonts w:ascii="Open Sans Light" w:hAnsi="Open Sans Light" w:cs="Open Sans Light"/>
          <w:b/>
          <w:iCs/>
          <w:color w:val="303AB2"/>
          <w:sz w:val="28"/>
          <w:szCs w:val="22"/>
          <w:lang w:val="es-ES"/>
        </w:rPr>
        <w:lastRenderedPageBreak/>
        <w:t>¿Cómo es el perfil del i</w:t>
      </w:r>
      <w:r>
        <w:rPr>
          <w:rFonts w:ascii="Open Sans Light" w:hAnsi="Open Sans Light" w:cs="Open Sans Light"/>
          <w:b/>
          <w:iCs/>
          <w:color w:val="303AB2"/>
          <w:sz w:val="28"/>
          <w:szCs w:val="22"/>
          <w:lang w:val="es-ES"/>
        </w:rPr>
        <w:t>n</w:t>
      </w:r>
      <w:r w:rsidRPr="00A76E50">
        <w:rPr>
          <w:rFonts w:ascii="Open Sans Light" w:hAnsi="Open Sans Light" w:cs="Open Sans Light"/>
          <w:b/>
          <w:iCs/>
          <w:color w:val="303AB2"/>
          <w:sz w:val="28"/>
          <w:szCs w:val="22"/>
          <w:lang w:val="es-ES"/>
        </w:rPr>
        <w:t>quilino?</w:t>
      </w:r>
    </w:p>
    <w:p w:rsidR="00A76E50" w:rsidRDefault="00964BED" w:rsidP="00EB7EA5">
      <w:pPr>
        <w:pStyle w:val="NormalWeb"/>
        <w:shd w:val="clear" w:color="auto" w:fill="FFFFFF"/>
        <w:spacing w:after="225" w:line="276" w:lineRule="auto"/>
        <w:ind w:right="-574"/>
        <w:jc w:val="both"/>
        <w:rPr>
          <w:rFonts w:ascii="Open Sans" w:hAnsi="Open Sans" w:cs="Open Sans"/>
          <w:color w:val="000000"/>
        </w:rPr>
      </w:pPr>
      <w:r w:rsidRPr="00964BED">
        <w:rPr>
          <w:rFonts w:ascii="Open Sans" w:hAnsi="Open Sans" w:cs="Open Sans"/>
          <w:color w:val="000000"/>
        </w:rPr>
        <w:t>La edad media del joven activo en el mercado del alquiler es de 27 años, y en general</w:t>
      </w:r>
      <w:r w:rsidR="00A76E50">
        <w:rPr>
          <w:rFonts w:ascii="Open Sans" w:hAnsi="Open Sans" w:cs="Open Sans"/>
          <w:color w:val="000000"/>
        </w:rPr>
        <w:t>, las mujeres tienen mucho más protagonismo que los hombres a la hora de alquilar una vivienda</w:t>
      </w:r>
      <w:r w:rsidR="00351CB1">
        <w:rPr>
          <w:rFonts w:ascii="Open Sans" w:hAnsi="Open Sans" w:cs="Open Sans"/>
          <w:color w:val="000000"/>
        </w:rPr>
        <w:t xml:space="preserve"> (73% frente al 27% de hombres) y son mayoritariamente universitarias. El motivo principal que le lleva a buscar piso de alquiler es el cambio de residencia por estudios o trabajo (47%), seguido por la voluntad de independizarse (40%). Casi la mitad de quienes forman parte de este grupo pertenecen a la clase social media-alta y un tercio tiene ingresos anuales de entre 10.000 € y 20.000 €. Además</w:t>
      </w:r>
      <w:r w:rsidR="00581903">
        <w:rPr>
          <w:rFonts w:ascii="Open Sans" w:hAnsi="Open Sans" w:cs="Open Sans"/>
          <w:color w:val="000000"/>
        </w:rPr>
        <w:t>, el 61% de los inquilinos está soltero</w:t>
      </w:r>
      <w:r w:rsidR="00351CB1">
        <w:rPr>
          <w:rFonts w:ascii="Open Sans" w:hAnsi="Open Sans" w:cs="Open Sans"/>
          <w:color w:val="000000"/>
        </w:rPr>
        <w:t xml:space="preserve"> y un 39% en pareja. </w:t>
      </w:r>
    </w:p>
    <w:p w:rsidR="00351CB1" w:rsidRDefault="00581903" w:rsidP="00EB7EA5">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Además, el 50% de los jóvenes activos en el mercado inmobiliario en el último año asegura que </w:t>
      </w:r>
      <w:r w:rsidRPr="00EB7EA5">
        <w:rPr>
          <w:rFonts w:ascii="Open Sans" w:hAnsi="Open Sans" w:cs="Open Sans"/>
          <w:b/>
          <w:bCs/>
          <w:color w:val="000000"/>
        </w:rPr>
        <w:t>se decanta por el alquiler porque su situación económica le impide comprar una vivienda</w:t>
      </w:r>
      <w:r>
        <w:rPr>
          <w:rFonts w:ascii="Open Sans" w:hAnsi="Open Sans" w:cs="Open Sans"/>
          <w:color w:val="000000"/>
        </w:rPr>
        <w:t>. Pero también hay jóvenes que se decantan por el alquiler porque les da más libertad y flexibilidad (34%) y porque facilita la movilidad laboral (38%),</w:t>
      </w:r>
      <w:r w:rsidR="008B478E">
        <w:rPr>
          <w:rFonts w:ascii="Open Sans" w:hAnsi="Open Sans" w:cs="Open Sans"/>
          <w:color w:val="000000"/>
        </w:rPr>
        <w:t xml:space="preserve"> un 17% prefiere alquilar porque se evita gastos de mantenimiento y</w:t>
      </w:r>
      <w:r>
        <w:rPr>
          <w:rFonts w:ascii="Open Sans" w:hAnsi="Open Sans" w:cs="Open Sans"/>
          <w:color w:val="000000"/>
        </w:rPr>
        <w:t xml:space="preserve"> un 8% asegura que alquila viviendas que nunca se podría permitir comprar. Incluso un 22% asegura que la compra no entra en sus planes. En el otro extremo, un 4% no puede comprar porque el ban</w:t>
      </w:r>
      <w:r w:rsidR="008B478E">
        <w:rPr>
          <w:rFonts w:ascii="Open Sans" w:hAnsi="Open Sans" w:cs="Open Sans"/>
          <w:color w:val="000000"/>
        </w:rPr>
        <w:t>co no les concede una hipoteca.</w:t>
      </w:r>
    </w:p>
    <w:p w:rsidR="008B478E" w:rsidRPr="008B478E" w:rsidRDefault="008B478E" w:rsidP="008B478E">
      <w:pPr>
        <w:spacing w:line="276" w:lineRule="auto"/>
        <w:ind w:right="-574"/>
        <w:jc w:val="center"/>
        <w:rPr>
          <w:rFonts w:ascii="Open Sans Light" w:hAnsi="Open Sans Light" w:cs="Open Sans Light"/>
          <w:b/>
          <w:iCs/>
          <w:color w:val="303AB2"/>
          <w:sz w:val="28"/>
          <w:szCs w:val="22"/>
          <w:lang w:val="es-ES"/>
        </w:rPr>
      </w:pPr>
      <w:r w:rsidRPr="008B478E">
        <w:rPr>
          <w:rFonts w:ascii="Open Sans Light" w:hAnsi="Open Sans Light" w:cs="Open Sans Light"/>
          <w:b/>
          <w:iCs/>
          <w:color w:val="303AB2"/>
          <w:sz w:val="28"/>
          <w:szCs w:val="22"/>
          <w:lang w:val="es-ES"/>
        </w:rPr>
        <w:t>¿Por qué optas por el alquiler?</w:t>
      </w:r>
    </w:p>
    <w:p w:rsidR="008B478E" w:rsidRDefault="008B478E" w:rsidP="008B478E">
      <w:pPr>
        <w:pStyle w:val="NormalWeb"/>
        <w:shd w:val="clear" w:color="auto" w:fill="FFFFFF"/>
        <w:spacing w:after="225" w:line="276" w:lineRule="auto"/>
        <w:ind w:right="-574"/>
        <w:jc w:val="center"/>
        <w:rPr>
          <w:rFonts w:ascii="Open Sans" w:hAnsi="Open Sans" w:cs="Open Sans"/>
          <w:color w:val="000000"/>
        </w:rPr>
      </w:pPr>
      <w:r>
        <w:rPr>
          <w:noProof/>
          <w:lang w:eastAsia="es-ES" w:bidi="ks-Deva"/>
        </w:rPr>
        <w:drawing>
          <wp:inline distT="0" distB="0" distL="0" distR="0" wp14:anchorId="422E0C8D" wp14:editId="6CE5F8E0">
            <wp:extent cx="3295650" cy="3067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95650" cy="3067050"/>
                    </a:xfrm>
                    <a:prstGeom prst="rect">
                      <a:avLst/>
                    </a:prstGeom>
                  </pic:spPr>
                </pic:pic>
              </a:graphicData>
            </a:graphic>
          </wp:inline>
        </w:drawing>
      </w:r>
    </w:p>
    <w:p w:rsidR="008B478E" w:rsidRPr="008B478E" w:rsidRDefault="008B478E" w:rsidP="008B478E">
      <w:pPr>
        <w:spacing w:line="276" w:lineRule="auto"/>
        <w:ind w:right="-574"/>
        <w:rPr>
          <w:rFonts w:ascii="Open Sans Light" w:hAnsi="Open Sans Light" w:cs="Open Sans Light"/>
          <w:b/>
          <w:iCs/>
          <w:color w:val="303AB2"/>
          <w:sz w:val="28"/>
          <w:szCs w:val="22"/>
          <w:lang w:val="es-ES"/>
        </w:rPr>
      </w:pPr>
      <w:r w:rsidRPr="008B478E">
        <w:rPr>
          <w:rFonts w:ascii="Open Sans Light" w:hAnsi="Open Sans Light" w:cs="Open Sans Light"/>
          <w:b/>
          <w:iCs/>
          <w:color w:val="303AB2"/>
          <w:sz w:val="28"/>
          <w:szCs w:val="22"/>
          <w:lang w:val="es-ES"/>
        </w:rPr>
        <w:lastRenderedPageBreak/>
        <w:t>La intención de compra en el futuro</w:t>
      </w:r>
    </w:p>
    <w:p w:rsidR="00063144" w:rsidRDefault="008B478E"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Según revela el informe, </w:t>
      </w:r>
      <w:r w:rsidRPr="00EB7EA5">
        <w:rPr>
          <w:rFonts w:ascii="Open Sans" w:hAnsi="Open Sans" w:cs="Open Sans"/>
          <w:b/>
          <w:bCs/>
          <w:color w:val="000000"/>
        </w:rPr>
        <w:t>el 41% de los menores de 35 años que han estado activos en el mercado del alquiler no tiene previsto comprar a medio plazo</w:t>
      </w:r>
      <w:r>
        <w:rPr>
          <w:rFonts w:ascii="Open Sans" w:hAnsi="Open Sans" w:cs="Open Sans"/>
          <w:color w:val="000000"/>
        </w:rPr>
        <w:t>, aunque no descarta hacerlo más adelante. Otro 47% querría hacerlo dentro de los próximos 5 años y tan sólo un 12% realmente no tiene previsto comprar una vivienda.</w:t>
      </w:r>
    </w:p>
    <w:p w:rsidR="00736F3A" w:rsidRDefault="008B478E" w:rsidP="00063144">
      <w:pPr>
        <w:pStyle w:val="NormalWeb"/>
        <w:shd w:val="clear" w:color="auto" w:fill="FFFFFF"/>
        <w:spacing w:after="225" w:line="276" w:lineRule="auto"/>
        <w:ind w:right="-574"/>
        <w:jc w:val="both"/>
        <w:rPr>
          <w:rFonts w:ascii="Open Sans" w:hAnsi="Open Sans" w:cs="Open Sans"/>
          <w:color w:val="000000"/>
        </w:rPr>
      </w:pPr>
      <w:r w:rsidRPr="00063144">
        <w:rPr>
          <w:rFonts w:ascii="Open Sans" w:hAnsi="Open Sans" w:cs="Open Sans"/>
          <w:color w:val="000000"/>
        </w:rPr>
        <w:t xml:space="preserve"> </w:t>
      </w:r>
      <w:r w:rsidR="00736F3A" w:rsidRPr="00063144">
        <w:rPr>
          <w:rFonts w:ascii="Open Sans" w:hAnsi="Open Sans" w:cs="Open Sans"/>
          <w:color w:val="000000"/>
        </w:rPr>
        <w:t>“Está muy extendida la idea de que los jóvenes no quieren comprar, pero diferentes estudios que hemos realizado en los últimos años reflejan que sí quieren hacerlo, pero posponen esa idea en el tiempo debido a las dificultades con las que se encuentran. De hecho, según los datos de este informe, del total de jóvenes que interactuaron con el mercado del alquiler en el último año, un 47% se plantea la compra a corto o medio plazo,  y un 41% nos dice que no descarta hacerlo a largo plazo”</w:t>
      </w:r>
      <w:r w:rsidR="00063144">
        <w:rPr>
          <w:rFonts w:ascii="Open Sans" w:hAnsi="Open Sans" w:cs="Open Sans"/>
          <w:color w:val="000000"/>
        </w:rPr>
        <w:t xml:space="preserve">, explica Toribio. </w:t>
      </w:r>
    </w:p>
    <w:p w:rsidR="00736F3A" w:rsidRDefault="008B478E" w:rsidP="00736F3A">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Además, se ven diferencias significativas según el segmento de edad. Así, el 51% de los jóvenes de 25 a 34 años que han estado activos en el mercado del alquiler muestra intención de comprar una vivienda en los próximos 5 años. En cambio, los inquilinos más jóvenes (18 a 24 años) ven esa opción más lejana y un 47% no descarta la opción de compra pero no considera que sea dentro de los próximos 5 años. </w:t>
      </w:r>
    </w:p>
    <w:p w:rsidR="008B478E" w:rsidRPr="008B478E" w:rsidRDefault="008B478E" w:rsidP="008B478E">
      <w:pPr>
        <w:spacing w:line="276" w:lineRule="auto"/>
        <w:ind w:right="-574"/>
        <w:jc w:val="center"/>
        <w:rPr>
          <w:rFonts w:ascii="Open Sans Light" w:hAnsi="Open Sans Light" w:cs="Open Sans Light"/>
          <w:b/>
          <w:iCs/>
          <w:color w:val="303AB2"/>
          <w:sz w:val="28"/>
          <w:szCs w:val="22"/>
          <w:lang w:val="es-ES"/>
        </w:rPr>
      </w:pPr>
      <w:r w:rsidRPr="008B478E">
        <w:rPr>
          <w:rFonts w:ascii="Open Sans Light" w:hAnsi="Open Sans Light" w:cs="Open Sans Light"/>
          <w:b/>
          <w:iCs/>
          <w:color w:val="303AB2"/>
          <w:sz w:val="28"/>
          <w:szCs w:val="22"/>
          <w:lang w:val="es-ES"/>
        </w:rPr>
        <w:t>Intención de compra futura entre los jóvenes</w:t>
      </w:r>
    </w:p>
    <w:p w:rsidR="00736F3A" w:rsidRDefault="008B478E" w:rsidP="008B478E">
      <w:pPr>
        <w:pStyle w:val="NormalWeb"/>
        <w:shd w:val="clear" w:color="auto" w:fill="FFFFFF"/>
        <w:spacing w:after="225" w:line="276" w:lineRule="auto"/>
        <w:ind w:right="-574"/>
        <w:rPr>
          <w:rFonts w:ascii="Open Sans" w:hAnsi="Open Sans" w:cs="Open Sans"/>
          <w:color w:val="000000"/>
        </w:rPr>
      </w:pPr>
      <w:r>
        <w:rPr>
          <w:noProof/>
          <w:lang w:eastAsia="es-ES" w:bidi="ks-Deva"/>
        </w:rPr>
        <w:drawing>
          <wp:anchor distT="0" distB="0" distL="114300" distR="114300" simplePos="0" relativeHeight="251657216" behindDoc="1" locked="0" layoutInCell="1" allowOverlap="1">
            <wp:simplePos x="0" y="0"/>
            <wp:positionH relativeFrom="column">
              <wp:posOffset>-146685</wp:posOffset>
            </wp:positionH>
            <wp:positionV relativeFrom="paragraph">
              <wp:posOffset>198755</wp:posOffset>
            </wp:positionV>
            <wp:extent cx="3152775" cy="2276475"/>
            <wp:effectExtent l="0" t="0" r="9525" b="9525"/>
            <wp:wrapTight wrapText="bothSides">
              <wp:wrapPolygon edited="0">
                <wp:start x="0" y="0"/>
                <wp:lineTo x="0" y="21510"/>
                <wp:lineTo x="21535" y="21510"/>
                <wp:lineTo x="21535"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152775" cy="2276475"/>
                    </a:xfrm>
                    <a:prstGeom prst="rect">
                      <a:avLst/>
                    </a:prstGeom>
                  </pic:spPr>
                </pic:pic>
              </a:graphicData>
            </a:graphic>
          </wp:anchor>
        </w:drawing>
      </w:r>
    </w:p>
    <w:p w:rsidR="00736F3A" w:rsidRDefault="008B478E" w:rsidP="00736F3A">
      <w:pPr>
        <w:pStyle w:val="NormalWeb"/>
        <w:shd w:val="clear" w:color="auto" w:fill="FFFFFF"/>
        <w:spacing w:after="225" w:line="276" w:lineRule="auto"/>
        <w:ind w:right="-574"/>
        <w:jc w:val="both"/>
        <w:rPr>
          <w:rFonts w:ascii="Open Sans" w:hAnsi="Open Sans" w:cs="Open Sans"/>
          <w:color w:val="000000"/>
        </w:rPr>
      </w:pPr>
      <w:r>
        <w:rPr>
          <w:noProof/>
          <w:lang w:eastAsia="es-ES" w:bidi="ks-Deva"/>
        </w:rPr>
        <w:drawing>
          <wp:anchor distT="0" distB="0" distL="114300" distR="114300" simplePos="0" relativeHeight="251667456" behindDoc="1" locked="0" layoutInCell="1" allowOverlap="1">
            <wp:simplePos x="0" y="0"/>
            <wp:positionH relativeFrom="column">
              <wp:posOffset>38100</wp:posOffset>
            </wp:positionH>
            <wp:positionV relativeFrom="paragraph">
              <wp:posOffset>334645</wp:posOffset>
            </wp:positionV>
            <wp:extent cx="3038475" cy="1524000"/>
            <wp:effectExtent l="0" t="0" r="9525" b="0"/>
            <wp:wrapTight wrapText="bothSides">
              <wp:wrapPolygon edited="0">
                <wp:start x="0" y="0"/>
                <wp:lineTo x="0" y="21330"/>
                <wp:lineTo x="21532" y="21330"/>
                <wp:lineTo x="21532"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38475" cy="1524000"/>
                    </a:xfrm>
                    <a:prstGeom prst="rect">
                      <a:avLst/>
                    </a:prstGeom>
                  </pic:spPr>
                </pic:pic>
              </a:graphicData>
            </a:graphic>
            <wp14:sizeRelH relativeFrom="margin">
              <wp14:pctWidth>0</wp14:pctWidth>
            </wp14:sizeRelH>
          </wp:anchor>
        </w:drawing>
      </w:r>
    </w:p>
    <w:p w:rsidR="00736F3A" w:rsidRDefault="00736F3A" w:rsidP="00736F3A">
      <w:pPr>
        <w:pStyle w:val="NormalWeb"/>
        <w:shd w:val="clear" w:color="auto" w:fill="FFFFFF"/>
        <w:spacing w:after="225" w:line="276" w:lineRule="auto"/>
        <w:ind w:right="-574"/>
        <w:jc w:val="both"/>
        <w:rPr>
          <w:rFonts w:ascii="Open Sans" w:hAnsi="Open Sans" w:cs="Open Sans"/>
          <w:color w:val="000000"/>
        </w:rPr>
      </w:pPr>
    </w:p>
    <w:p w:rsidR="00736F3A" w:rsidRDefault="00736F3A" w:rsidP="00736F3A">
      <w:pPr>
        <w:pStyle w:val="NormalWeb"/>
        <w:shd w:val="clear" w:color="auto" w:fill="FFFFFF"/>
        <w:spacing w:after="225" w:line="276" w:lineRule="auto"/>
        <w:ind w:right="-574"/>
        <w:jc w:val="both"/>
        <w:rPr>
          <w:rFonts w:ascii="Open Sans" w:hAnsi="Open Sans" w:cs="Open Sans"/>
          <w:color w:val="000000"/>
        </w:rPr>
      </w:pPr>
    </w:p>
    <w:p w:rsidR="00736F3A" w:rsidRPr="009409BA" w:rsidRDefault="00AF163D" w:rsidP="009409BA">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lastRenderedPageBreak/>
        <w:t>¿Cómo es el perfil del comprador de vivienda joven?</w:t>
      </w:r>
    </w:p>
    <w:p w:rsidR="009409BA" w:rsidRDefault="009409BA" w:rsidP="00736F3A">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Tal y como se ha comentado anteriormente, </w:t>
      </w:r>
      <w:r w:rsidR="005F6CA3">
        <w:rPr>
          <w:rFonts w:ascii="Open Sans" w:hAnsi="Open Sans" w:cs="Open Sans"/>
          <w:color w:val="000000"/>
        </w:rPr>
        <w:t xml:space="preserve">en el último año, el 12% de los jóvenes entre 18 y 34 años compraron o intentaron comprar una vivienda. De hecho, </w:t>
      </w:r>
      <w:r w:rsidR="005F6CA3" w:rsidRPr="00FA4744">
        <w:rPr>
          <w:rFonts w:ascii="Open Sans" w:hAnsi="Open Sans" w:cs="Open Sans"/>
          <w:b/>
          <w:bCs/>
          <w:color w:val="000000"/>
        </w:rPr>
        <w:t xml:space="preserve">un 6% de </w:t>
      </w:r>
      <w:r w:rsidR="00AF163D" w:rsidRPr="00FA4744">
        <w:rPr>
          <w:rFonts w:ascii="Open Sans" w:hAnsi="Open Sans" w:cs="Open Sans"/>
          <w:b/>
          <w:bCs/>
          <w:color w:val="000000"/>
        </w:rPr>
        <w:t>los jóvenes llegaron a cerrar la adquisición de un inmueble</w:t>
      </w:r>
      <w:r w:rsidR="00AF163D">
        <w:rPr>
          <w:rFonts w:ascii="Open Sans" w:hAnsi="Open Sans" w:cs="Open Sans"/>
          <w:color w:val="000000"/>
        </w:rPr>
        <w:t xml:space="preserve">. Como es lógico, la compra o intención de compra es más relevante en el subgrupo de 25 a 34 años (16%) que en el del grupo de 18 a 24 años (4%). </w:t>
      </w:r>
    </w:p>
    <w:p w:rsidR="00AF163D" w:rsidRDefault="00AD0F7C" w:rsidP="00736F3A">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En general, las mujeres (65%) tienen mayor protagonismo que los hombres a la hora de adquirir una vivienda en propiedad</w:t>
      </w:r>
      <w:r w:rsidR="00964BED">
        <w:rPr>
          <w:rFonts w:ascii="Open Sans" w:hAnsi="Open Sans" w:cs="Open Sans"/>
          <w:color w:val="000000"/>
        </w:rPr>
        <w:t xml:space="preserve"> y </w:t>
      </w:r>
      <w:r w:rsidR="00964BED" w:rsidRPr="00964BED">
        <w:rPr>
          <w:rFonts w:ascii="Open Sans" w:hAnsi="Open Sans" w:cs="Open Sans"/>
          <w:color w:val="000000"/>
        </w:rPr>
        <w:t>su edad es algo superior (29 años) a lo que veíamos en el alquiler.</w:t>
      </w:r>
      <w:r>
        <w:rPr>
          <w:rFonts w:ascii="Open Sans" w:hAnsi="Open Sans" w:cs="Open Sans"/>
          <w:color w:val="000000"/>
        </w:rPr>
        <w:t xml:space="preserve"> Son de cl</w:t>
      </w:r>
      <w:r w:rsidR="00964BED">
        <w:rPr>
          <w:rFonts w:ascii="Open Sans" w:hAnsi="Open Sans" w:cs="Open Sans"/>
          <w:color w:val="000000"/>
        </w:rPr>
        <w:t>ase media alta y suelen ser pers</w:t>
      </w:r>
      <w:r>
        <w:rPr>
          <w:rFonts w:ascii="Open Sans" w:hAnsi="Open Sans" w:cs="Open Sans"/>
          <w:color w:val="000000"/>
        </w:rPr>
        <w:t xml:space="preserve">onas con estudios universitarios, como ya pasaba en el caso del alquiler. Sin embargo, los ingresos anuales superiores, el estado civil y los motivos para optar por la compra de una vivienda </w:t>
      </w:r>
      <w:r w:rsidR="0076156F">
        <w:rPr>
          <w:rFonts w:ascii="Open Sans" w:hAnsi="Open Sans" w:cs="Open Sans"/>
          <w:color w:val="000000"/>
        </w:rPr>
        <w:t>muestran</w:t>
      </w:r>
      <w:r>
        <w:rPr>
          <w:rFonts w:ascii="Open Sans" w:hAnsi="Open Sans" w:cs="Open Sans"/>
          <w:color w:val="000000"/>
        </w:rPr>
        <w:t xml:space="preserve"> un perfil muy diferente al que tenían los inquilinos. </w:t>
      </w:r>
    </w:p>
    <w:p w:rsidR="00964BED" w:rsidRDefault="0076156F" w:rsidP="00964BED">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Así, entre </w:t>
      </w:r>
      <w:r w:rsidRPr="0030786F">
        <w:rPr>
          <w:rFonts w:ascii="Open Sans" w:hAnsi="Open Sans" w:cs="Open Sans"/>
          <w:b/>
          <w:bCs/>
          <w:color w:val="000000"/>
        </w:rPr>
        <w:t>los principales motivos para adquirir una vivienda</w:t>
      </w:r>
      <w:r>
        <w:rPr>
          <w:rFonts w:ascii="Open Sans" w:hAnsi="Open Sans" w:cs="Open Sans"/>
          <w:color w:val="000000"/>
        </w:rPr>
        <w:t xml:space="preserve"> se encuentran el de mejorar la vivienda actual y la de irse a vivir en pareja, seguido por la ampliación de la familia. Estos pasos parece que llevan a dibujar un esquema mental: </w:t>
      </w:r>
      <w:r w:rsidRPr="0076156F">
        <w:rPr>
          <w:rFonts w:ascii="Open Sans" w:hAnsi="Open Sans" w:cs="Open Sans"/>
          <w:color w:val="000000"/>
        </w:rPr>
        <w:t>primero hay qu</w:t>
      </w:r>
      <w:r>
        <w:rPr>
          <w:rFonts w:ascii="Open Sans" w:hAnsi="Open Sans" w:cs="Open Sans"/>
          <w:color w:val="000000"/>
        </w:rPr>
        <w:t xml:space="preserve">e independizarse a través del </w:t>
      </w:r>
      <w:r w:rsidRPr="0076156F">
        <w:rPr>
          <w:rFonts w:ascii="Open Sans" w:hAnsi="Open Sans" w:cs="Open Sans"/>
          <w:color w:val="000000"/>
        </w:rPr>
        <w:t>alquiler y luego ya pensar en la compra para mejorar</w:t>
      </w:r>
      <w:r>
        <w:rPr>
          <w:rFonts w:ascii="Open Sans" w:hAnsi="Open Sans" w:cs="Open Sans"/>
          <w:color w:val="000000"/>
        </w:rPr>
        <w:t xml:space="preserve"> </w:t>
      </w:r>
      <w:r w:rsidRPr="0076156F">
        <w:rPr>
          <w:rFonts w:ascii="Open Sans" w:hAnsi="Open Sans" w:cs="Open Sans"/>
          <w:color w:val="000000"/>
        </w:rPr>
        <w:t>la vivienda o planificar una familia.</w:t>
      </w:r>
    </w:p>
    <w:p w:rsidR="0030786F" w:rsidRDefault="0030786F" w:rsidP="00964BED">
      <w:pPr>
        <w:pStyle w:val="NormalWeb"/>
        <w:shd w:val="clear" w:color="auto" w:fill="FFFFFF"/>
        <w:spacing w:after="225" w:line="276" w:lineRule="auto"/>
        <w:ind w:right="-574"/>
        <w:jc w:val="center"/>
        <w:rPr>
          <w:rFonts w:ascii="Open Sans" w:hAnsi="Open Sans" w:cs="Open Sans"/>
          <w:color w:val="000000"/>
        </w:rPr>
      </w:pPr>
      <w:r>
        <w:rPr>
          <w:noProof/>
          <w:lang w:eastAsia="es-ES" w:bidi="ks-Deva"/>
        </w:rPr>
        <w:drawing>
          <wp:inline distT="0" distB="0" distL="0" distR="0" wp14:anchorId="16CAC8AC" wp14:editId="0159C809">
            <wp:extent cx="3005311" cy="3657600"/>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58639" cy="3722502"/>
                    </a:xfrm>
                    <a:prstGeom prst="rect">
                      <a:avLst/>
                    </a:prstGeom>
                  </pic:spPr>
                </pic:pic>
              </a:graphicData>
            </a:graphic>
          </wp:inline>
        </w:drawing>
      </w:r>
    </w:p>
    <w:p w:rsidR="0030786F" w:rsidRPr="0030786F" w:rsidRDefault="0030786F" w:rsidP="0030786F">
      <w:pPr>
        <w:spacing w:line="276" w:lineRule="auto"/>
        <w:ind w:right="-574"/>
        <w:rPr>
          <w:rFonts w:ascii="Open Sans Light" w:hAnsi="Open Sans Light" w:cs="Open Sans Light"/>
          <w:b/>
          <w:iCs/>
          <w:color w:val="303AB2"/>
          <w:sz w:val="28"/>
          <w:szCs w:val="22"/>
          <w:lang w:val="es-ES"/>
        </w:rPr>
      </w:pPr>
      <w:r w:rsidRPr="0030786F">
        <w:rPr>
          <w:rFonts w:ascii="Open Sans Light" w:hAnsi="Open Sans Light" w:cs="Open Sans Light"/>
          <w:b/>
          <w:iCs/>
          <w:color w:val="303AB2"/>
          <w:sz w:val="28"/>
          <w:szCs w:val="22"/>
          <w:lang w:val="es-ES"/>
        </w:rPr>
        <w:lastRenderedPageBreak/>
        <w:t>Cuatro de cada cinco jóvenes se hipoteca</w:t>
      </w:r>
    </w:p>
    <w:p w:rsidR="0030786F" w:rsidRDefault="0030786F" w:rsidP="0030786F">
      <w:pPr>
        <w:pStyle w:val="NormalWeb"/>
        <w:shd w:val="clear" w:color="auto" w:fill="FFFFFF"/>
        <w:spacing w:after="225" w:line="276" w:lineRule="auto"/>
        <w:ind w:right="-574"/>
        <w:jc w:val="both"/>
        <w:rPr>
          <w:rFonts w:ascii="Open Sans" w:hAnsi="Open Sans" w:cs="Open Sans"/>
          <w:color w:val="000000"/>
        </w:rPr>
      </w:pPr>
      <w:r w:rsidRPr="0030786F">
        <w:rPr>
          <w:rFonts w:ascii="Open Sans" w:hAnsi="Open Sans" w:cs="Open Sans"/>
          <w:color w:val="000000"/>
        </w:rPr>
        <w:t>En un contexto de precio</w:t>
      </w:r>
      <w:r>
        <w:rPr>
          <w:rFonts w:ascii="Open Sans" w:hAnsi="Open Sans" w:cs="Open Sans"/>
          <w:color w:val="000000"/>
        </w:rPr>
        <w:t xml:space="preserve">s al alza también en el mercado </w:t>
      </w:r>
      <w:r w:rsidRPr="0030786F">
        <w:rPr>
          <w:rFonts w:ascii="Open Sans" w:hAnsi="Open Sans" w:cs="Open Sans"/>
          <w:color w:val="000000"/>
        </w:rPr>
        <w:t>de la compraventa resulta lógico que haya más jóvenes</w:t>
      </w:r>
      <w:r>
        <w:rPr>
          <w:rFonts w:ascii="Open Sans" w:hAnsi="Open Sans" w:cs="Open Sans"/>
          <w:color w:val="000000"/>
        </w:rPr>
        <w:t xml:space="preserve"> </w:t>
      </w:r>
      <w:r w:rsidRPr="0030786F">
        <w:rPr>
          <w:rFonts w:ascii="Open Sans" w:hAnsi="Open Sans" w:cs="Open Sans"/>
          <w:color w:val="000000"/>
        </w:rPr>
        <w:t>que necesiten financiar con el banco la adquisición de un</w:t>
      </w:r>
      <w:r>
        <w:rPr>
          <w:rFonts w:ascii="Open Sans" w:hAnsi="Open Sans" w:cs="Open Sans"/>
          <w:color w:val="000000"/>
        </w:rPr>
        <w:t xml:space="preserve"> </w:t>
      </w:r>
      <w:r w:rsidRPr="0030786F">
        <w:rPr>
          <w:rFonts w:ascii="Open Sans" w:hAnsi="Open Sans" w:cs="Open Sans"/>
          <w:color w:val="000000"/>
        </w:rPr>
        <w:t xml:space="preserve">inmueble. Así, </w:t>
      </w:r>
      <w:r w:rsidRPr="009C0542">
        <w:rPr>
          <w:rFonts w:ascii="Open Sans" w:hAnsi="Open Sans" w:cs="Open Sans"/>
          <w:b/>
          <w:bCs/>
          <w:color w:val="000000"/>
        </w:rPr>
        <w:t>el porcentaje de compradores menores de 35 años que se hipotecan ha pasado del 78% de 2017 a un 82% en 2018</w:t>
      </w:r>
      <w:r w:rsidRPr="0030786F">
        <w:rPr>
          <w:rFonts w:ascii="Open Sans" w:hAnsi="Open Sans" w:cs="Open Sans"/>
          <w:color w:val="000000"/>
        </w:rPr>
        <w:t>.</w:t>
      </w:r>
      <w:r>
        <w:rPr>
          <w:rFonts w:ascii="Open Sans" w:hAnsi="Open Sans" w:cs="Open Sans"/>
          <w:color w:val="000000"/>
        </w:rPr>
        <w:t xml:space="preserve"> </w:t>
      </w:r>
    </w:p>
    <w:p w:rsidR="0030786F" w:rsidRDefault="0030786F" w:rsidP="0030786F">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Si se comparan estas cifras con las del conjunto de compradores de todas las edades el resultado es previsible: </w:t>
      </w:r>
      <w:r w:rsidRPr="0030786F">
        <w:rPr>
          <w:rFonts w:ascii="Open Sans" w:hAnsi="Open Sans" w:cs="Open Sans"/>
          <w:color w:val="000000"/>
        </w:rPr>
        <w:t>entre los jóvenes hay una mayor necesidad de financiación.</w:t>
      </w:r>
      <w:r>
        <w:rPr>
          <w:rFonts w:ascii="Open Sans" w:hAnsi="Open Sans" w:cs="Open Sans"/>
          <w:color w:val="000000"/>
        </w:rPr>
        <w:t xml:space="preserve"> </w:t>
      </w:r>
      <w:r w:rsidRPr="0030786F">
        <w:rPr>
          <w:rFonts w:ascii="Open Sans" w:hAnsi="Open Sans" w:cs="Open Sans"/>
          <w:color w:val="000000"/>
        </w:rPr>
        <w:t>Esto explica q</w:t>
      </w:r>
      <w:r>
        <w:rPr>
          <w:rFonts w:ascii="Open Sans" w:hAnsi="Open Sans" w:cs="Open Sans"/>
          <w:color w:val="000000"/>
        </w:rPr>
        <w:t xml:space="preserve">ue, si como veíamos en informes </w:t>
      </w:r>
      <w:r w:rsidRPr="0030786F">
        <w:rPr>
          <w:rFonts w:ascii="Open Sans" w:hAnsi="Open Sans" w:cs="Open Sans"/>
          <w:color w:val="000000"/>
        </w:rPr>
        <w:t>anteriores, un 25% del total de los compradores no necesitó</w:t>
      </w:r>
      <w:r>
        <w:rPr>
          <w:rFonts w:ascii="Open Sans" w:hAnsi="Open Sans" w:cs="Open Sans"/>
          <w:color w:val="000000"/>
        </w:rPr>
        <w:t xml:space="preserve"> </w:t>
      </w:r>
      <w:r w:rsidRPr="0030786F">
        <w:rPr>
          <w:rFonts w:ascii="Open Sans" w:hAnsi="Open Sans" w:cs="Open Sans"/>
          <w:color w:val="000000"/>
        </w:rPr>
        <w:t>hipotecarse para la adquisición de una vivienda,</w:t>
      </w:r>
      <w:r>
        <w:rPr>
          <w:rFonts w:ascii="Open Sans" w:hAnsi="Open Sans" w:cs="Open Sans"/>
          <w:color w:val="000000"/>
        </w:rPr>
        <w:t xml:space="preserve"> </w:t>
      </w:r>
      <w:r w:rsidRPr="0030786F">
        <w:rPr>
          <w:rFonts w:ascii="Open Sans" w:hAnsi="Open Sans" w:cs="Open Sans"/>
          <w:color w:val="000000"/>
        </w:rPr>
        <w:t>ese porcentaje se reduce a</w:t>
      </w:r>
      <w:r>
        <w:rPr>
          <w:rFonts w:ascii="Open Sans" w:hAnsi="Open Sans" w:cs="Open Sans"/>
          <w:color w:val="000000"/>
        </w:rPr>
        <w:t xml:space="preserve">l 18% en el caso de los menores </w:t>
      </w:r>
      <w:r w:rsidRPr="0030786F">
        <w:rPr>
          <w:rFonts w:ascii="Open Sans" w:hAnsi="Open Sans" w:cs="Open Sans"/>
          <w:color w:val="000000"/>
        </w:rPr>
        <w:t>de 35 años.</w:t>
      </w:r>
    </w:p>
    <w:p w:rsidR="0076156F" w:rsidRPr="00292293" w:rsidRDefault="00292293" w:rsidP="00292293">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¿Q</w:t>
      </w:r>
      <w:r w:rsidRPr="00292293">
        <w:rPr>
          <w:rFonts w:ascii="Open Sans Light" w:hAnsi="Open Sans Light" w:cs="Open Sans Light"/>
          <w:b/>
          <w:iCs/>
          <w:color w:val="303AB2"/>
          <w:sz w:val="28"/>
          <w:szCs w:val="22"/>
          <w:lang w:val="es-ES"/>
        </w:rPr>
        <w:t>ué le piden los jóvenes a la vivienda?</w:t>
      </w:r>
    </w:p>
    <w:p w:rsidR="00292293" w:rsidRDefault="00292293" w:rsidP="00292293">
      <w:pPr>
        <w:pStyle w:val="NormalWeb"/>
        <w:shd w:val="clear" w:color="auto" w:fill="FFFFFF"/>
        <w:spacing w:after="225" w:line="276" w:lineRule="auto"/>
        <w:ind w:right="-574"/>
        <w:jc w:val="both"/>
        <w:rPr>
          <w:rFonts w:ascii="Open Sans" w:hAnsi="Open Sans" w:cs="Open Sans"/>
          <w:color w:val="000000"/>
        </w:rPr>
      </w:pPr>
      <w:r>
        <w:rPr>
          <w:noProof/>
          <w:lang w:eastAsia="es-ES" w:bidi="ks-Deva"/>
        </w:rPr>
        <w:drawing>
          <wp:anchor distT="0" distB="0" distL="114300" distR="114300" simplePos="0" relativeHeight="251669504" behindDoc="1" locked="0" layoutInCell="1" allowOverlap="1">
            <wp:simplePos x="0" y="0"/>
            <wp:positionH relativeFrom="column">
              <wp:posOffset>-3810</wp:posOffset>
            </wp:positionH>
            <wp:positionV relativeFrom="paragraph">
              <wp:posOffset>2633345</wp:posOffset>
            </wp:positionV>
            <wp:extent cx="5638165" cy="2314575"/>
            <wp:effectExtent l="0" t="0" r="635" b="9525"/>
            <wp:wrapTight wrapText="bothSides">
              <wp:wrapPolygon edited="0">
                <wp:start x="0" y="0"/>
                <wp:lineTo x="0" y="21511"/>
                <wp:lineTo x="21529" y="21511"/>
                <wp:lineTo x="21529"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38165" cy="2314575"/>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color w:val="000000"/>
        </w:rPr>
        <w:t xml:space="preserve">El precio es, principalmente, el primer filtro que aplican los jóvenes a la hora de buscar una vivienda. Pero </w:t>
      </w:r>
      <w:r w:rsidRPr="00292293">
        <w:rPr>
          <w:rFonts w:ascii="Open Sans" w:hAnsi="Open Sans" w:cs="Open Sans"/>
          <w:color w:val="000000"/>
        </w:rPr>
        <w:t>hay otras caracter</w:t>
      </w:r>
      <w:r>
        <w:rPr>
          <w:rFonts w:ascii="Open Sans" w:hAnsi="Open Sans" w:cs="Open Sans"/>
          <w:color w:val="000000"/>
        </w:rPr>
        <w:t xml:space="preserve">ísticas del inmueble que tienen </w:t>
      </w:r>
      <w:r w:rsidRPr="00292293">
        <w:rPr>
          <w:rFonts w:ascii="Open Sans" w:hAnsi="Open Sans" w:cs="Open Sans"/>
          <w:color w:val="000000"/>
        </w:rPr>
        <w:t xml:space="preserve">muy en cuenta: que </w:t>
      </w:r>
      <w:r w:rsidRPr="009C0542">
        <w:rPr>
          <w:rFonts w:ascii="Open Sans" w:hAnsi="Open Sans" w:cs="Open Sans"/>
          <w:b/>
          <w:bCs/>
          <w:color w:val="000000"/>
        </w:rPr>
        <w:t>tenga el número de habitaciones que necesitan, que no haya que gastar dinero en arreglos y reformas o que disponga de servicios cerca</w:t>
      </w:r>
      <w:r w:rsidRPr="00292293">
        <w:rPr>
          <w:rFonts w:ascii="Open Sans" w:hAnsi="Open Sans" w:cs="Open Sans"/>
          <w:color w:val="000000"/>
        </w:rPr>
        <w:t xml:space="preserve"> (ambulatorios,</w:t>
      </w:r>
      <w:r>
        <w:rPr>
          <w:rFonts w:ascii="Open Sans" w:hAnsi="Open Sans" w:cs="Open Sans"/>
          <w:color w:val="000000"/>
        </w:rPr>
        <w:t xml:space="preserve"> </w:t>
      </w:r>
      <w:r w:rsidRPr="00292293">
        <w:rPr>
          <w:rFonts w:ascii="Open Sans" w:hAnsi="Open Sans" w:cs="Open Sans"/>
          <w:color w:val="000000"/>
        </w:rPr>
        <w:t>farmacias, supermercados, etc.)</w:t>
      </w:r>
      <w:r>
        <w:rPr>
          <w:rFonts w:ascii="Open Sans" w:hAnsi="Open Sans" w:cs="Open Sans"/>
          <w:color w:val="000000"/>
        </w:rPr>
        <w:t xml:space="preserve">. </w:t>
      </w:r>
      <w:r w:rsidRPr="00292293">
        <w:rPr>
          <w:rFonts w:ascii="Open Sans" w:hAnsi="Open Sans" w:cs="Open Sans"/>
          <w:color w:val="000000"/>
        </w:rPr>
        <w:t>En el</w:t>
      </w:r>
      <w:r>
        <w:rPr>
          <w:rFonts w:ascii="Open Sans" w:hAnsi="Open Sans" w:cs="Open Sans"/>
          <w:color w:val="000000"/>
        </w:rPr>
        <w:t xml:space="preserve"> </w:t>
      </w:r>
      <w:r w:rsidRPr="00292293">
        <w:rPr>
          <w:rFonts w:ascii="Open Sans" w:hAnsi="Open Sans" w:cs="Open Sans"/>
          <w:color w:val="000000"/>
        </w:rPr>
        <w:t>extremo opuesto, lo que menos en cuenta tienen los</w:t>
      </w:r>
      <w:r>
        <w:rPr>
          <w:rFonts w:ascii="Open Sans" w:hAnsi="Open Sans" w:cs="Open Sans"/>
          <w:color w:val="000000"/>
        </w:rPr>
        <w:t xml:space="preserve"> </w:t>
      </w:r>
      <w:r w:rsidRPr="00292293">
        <w:rPr>
          <w:rFonts w:ascii="Open Sans" w:hAnsi="Open Sans" w:cs="Open Sans"/>
          <w:color w:val="000000"/>
        </w:rPr>
        <w:t>jóvenes en su búsqueda de vivienda es que tenga piscina,</w:t>
      </w:r>
      <w:r>
        <w:rPr>
          <w:rFonts w:ascii="Open Sans" w:hAnsi="Open Sans" w:cs="Open Sans"/>
          <w:color w:val="000000"/>
        </w:rPr>
        <w:t xml:space="preserve"> </w:t>
      </w:r>
      <w:r w:rsidRPr="00292293">
        <w:rPr>
          <w:rFonts w:ascii="Open Sans" w:hAnsi="Open Sans" w:cs="Open Sans"/>
          <w:color w:val="000000"/>
        </w:rPr>
        <w:t>que en la zona haya buenos colegios o que tenga</w:t>
      </w:r>
      <w:r>
        <w:rPr>
          <w:rFonts w:ascii="Open Sans" w:hAnsi="Open Sans" w:cs="Open Sans"/>
          <w:color w:val="000000"/>
        </w:rPr>
        <w:t xml:space="preserve"> </w:t>
      </w:r>
      <w:r w:rsidRPr="00292293">
        <w:rPr>
          <w:rFonts w:ascii="Open Sans" w:hAnsi="Open Sans" w:cs="Open Sans"/>
          <w:color w:val="000000"/>
        </w:rPr>
        <w:t>trastero. Es decir, elementos prescindibles (como piscina</w:t>
      </w:r>
      <w:r>
        <w:rPr>
          <w:rFonts w:ascii="Open Sans" w:hAnsi="Open Sans" w:cs="Open Sans"/>
          <w:color w:val="000000"/>
        </w:rPr>
        <w:t xml:space="preserve"> </w:t>
      </w:r>
      <w:r w:rsidRPr="00292293">
        <w:rPr>
          <w:rFonts w:ascii="Open Sans" w:hAnsi="Open Sans" w:cs="Open Sans"/>
          <w:color w:val="000000"/>
        </w:rPr>
        <w:t>y trastero) o que, por edad, aún no les resultan relevantes</w:t>
      </w:r>
      <w:r>
        <w:rPr>
          <w:rFonts w:ascii="Open Sans" w:hAnsi="Open Sans" w:cs="Open Sans"/>
          <w:color w:val="000000"/>
        </w:rPr>
        <w:t xml:space="preserve"> </w:t>
      </w:r>
      <w:r w:rsidRPr="00292293">
        <w:rPr>
          <w:rFonts w:ascii="Open Sans" w:hAnsi="Open Sans" w:cs="Open Sans"/>
          <w:color w:val="000000"/>
        </w:rPr>
        <w:t>(como el de los colegios).</w:t>
      </w:r>
    </w:p>
    <w:p w:rsidR="00292293" w:rsidRDefault="00292293" w:rsidP="00292293">
      <w:pPr>
        <w:pStyle w:val="NormalWeb"/>
        <w:shd w:val="clear" w:color="auto" w:fill="FFFFFF"/>
        <w:spacing w:after="225" w:line="276" w:lineRule="auto"/>
        <w:ind w:right="-574"/>
        <w:jc w:val="both"/>
        <w:rPr>
          <w:rFonts w:ascii="Open Sans" w:hAnsi="Open Sans" w:cs="Open Sans"/>
          <w:color w:val="000000"/>
        </w:rPr>
      </w:pPr>
    </w:p>
    <w:p w:rsidR="00292293" w:rsidRDefault="00292293" w:rsidP="0076156F">
      <w:pPr>
        <w:pStyle w:val="NormalWeb"/>
        <w:shd w:val="clear" w:color="auto" w:fill="FFFFFF"/>
        <w:spacing w:after="225" w:line="276" w:lineRule="auto"/>
        <w:ind w:right="-574"/>
        <w:jc w:val="both"/>
        <w:rPr>
          <w:rFonts w:ascii="Open Sans" w:hAnsi="Open Sans" w:cs="Open Sans"/>
          <w:color w:val="000000"/>
        </w:rPr>
      </w:pPr>
    </w:p>
    <w:p w:rsidR="00CC2113" w:rsidRPr="00CC2113" w:rsidRDefault="00972E67" w:rsidP="00CC2113">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lastRenderedPageBreak/>
        <w:t>¿Qué</w:t>
      </w:r>
      <w:r w:rsidR="00292293" w:rsidRPr="00292293">
        <w:rPr>
          <w:rFonts w:ascii="Open Sans Light" w:hAnsi="Open Sans Light" w:cs="Open Sans Light"/>
          <w:b/>
          <w:iCs/>
          <w:color w:val="303AB2"/>
          <w:sz w:val="28"/>
          <w:szCs w:val="22"/>
          <w:lang w:val="es-ES"/>
        </w:rPr>
        <w:t xml:space="preserve"> piensan los jóvenes del mercado inmobiliario</w:t>
      </w:r>
      <w:r w:rsidR="00196144">
        <w:rPr>
          <w:rFonts w:ascii="Open Sans Light" w:hAnsi="Open Sans Light" w:cs="Open Sans Light"/>
          <w:b/>
          <w:iCs/>
          <w:color w:val="303AB2"/>
          <w:sz w:val="28"/>
          <w:szCs w:val="22"/>
          <w:lang w:val="es-ES"/>
        </w:rPr>
        <w:t>?</w:t>
      </w:r>
      <w:bookmarkStart w:id="0" w:name="_GoBack"/>
      <w:bookmarkEnd w:id="0"/>
    </w:p>
    <w:p w:rsidR="00736F3A" w:rsidRDefault="00CC2113" w:rsidP="00CC2113">
      <w:pPr>
        <w:pStyle w:val="NormalWeb"/>
        <w:shd w:val="clear" w:color="auto" w:fill="FFFFFF"/>
        <w:spacing w:after="225" w:line="276" w:lineRule="auto"/>
        <w:ind w:right="-574"/>
        <w:jc w:val="both"/>
        <w:rPr>
          <w:rFonts w:ascii="Open Sans" w:hAnsi="Open Sans" w:cs="Open Sans"/>
          <w:color w:val="000000"/>
        </w:rPr>
      </w:pPr>
      <w:r w:rsidRPr="00CC2113">
        <w:rPr>
          <w:rFonts w:ascii="Open Sans" w:hAnsi="Open Sans" w:cs="Open Sans"/>
          <w:color w:val="000000"/>
        </w:rPr>
        <w:t>Los jóvenes no son aje</w:t>
      </w:r>
      <w:r>
        <w:rPr>
          <w:rFonts w:ascii="Open Sans" w:hAnsi="Open Sans" w:cs="Open Sans"/>
          <w:color w:val="000000"/>
        </w:rPr>
        <w:t xml:space="preserve">nos a los problemas y dinámicas </w:t>
      </w:r>
      <w:r w:rsidRPr="00CC2113">
        <w:rPr>
          <w:rFonts w:ascii="Open Sans" w:hAnsi="Open Sans" w:cs="Open Sans"/>
          <w:color w:val="000000"/>
        </w:rPr>
        <w:t>existentes en torno al mercado inmobiliario. Las</w:t>
      </w:r>
      <w:r>
        <w:rPr>
          <w:rFonts w:ascii="Open Sans" w:hAnsi="Open Sans" w:cs="Open Sans"/>
          <w:color w:val="000000"/>
        </w:rPr>
        <w:t xml:space="preserve"> </w:t>
      </w:r>
      <w:r w:rsidRPr="00CC2113">
        <w:rPr>
          <w:rFonts w:ascii="Open Sans" w:hAnsi="Open Sans" w:cs="Open Sans"/>
          <w:color w:val="000000"/>
        </w:rPr>
        <w:t>opiniones de quienes realizaron alguna acción relacionada</w:t>
      </w:r>
      <w:r>
        <w:rPr>
          <w:rFonts w:ascii="Open Sans" w:hAnsi="Open Sans" w:cs="Open Sans"/>
          <w:color w:val="000000"/>
        </w:rPr>
        <w:t xml:space="preserve"> </w:t>
      </w:r>
      <w:r w:rsidRPr="00CC2113">
        <w:rPr>
          <w:rFonts w:ascii="Open Sans" w:hAnsi="Open Sans" w:cs="Open Sans"/>
          <w:color w:val="000000"/>
        </w:rPr>
        <w:t>con la vivienda tiene dos lecturas:</w:t>
      </w:r>
      <w:r>
        <w:rPr>
          <w:rFonts w:ascii="Open Sans" w:hAnsi="Open Sans" w:cs="Open Sans"/>
          <w:color w:val="000000"/>
        </w:rPr>
        <w:t xml:space="preserve"> </w:t>
      </w:r>
      <w:r w:rsidRPr="00CC2113">
        <w:rPr>
          <w:rFonts w:ascii="Open Sans" w:hAnsi="Open Sans" w:cs="Open Sans"/>
          <w:color w:val="000000"/>
        </w:rPr>
        <w:t xml:space="preserve">estos jóvenes </w:t>
      </w:r>
      <w:r w:rsidRPr="00CC2113">
        <w:rPr>
          <w:rFonts w:ascii="Open Sans" w:hAnsi="Open Sans" w:cs="Open Sans"/>
          <w:b/>
          <w:bCs/>
          <w:color w:val="000000"/>
        </w:rPr>
        <w:t>prevén una nueva burbuja inmobiliaria</w:t>
      </w:r>
      <w:r w:rsidRPr="00CC2113">
        <w:rPr>
          <w:rFonts w:ascii="Open Sans" w:hAnsi="Open Sans" w:cs="Open Sans"/>
          <w:color w:val="000000"/>
        </w:rPr>
        <w:t xml:space="preserve"> y las</w:t>
      </w:r>
      <w:r>
        <w:rPr>
          <w:rFonts w:ascii="Open Sans" w:hAnsi="Open Sans" w:cs="Open Sans"/>
          <w:color w:val="000000"/>
        </w:rPr>
        <w:t xml:space="preserve"> </w:t>
      </w:r>
      <w:r w:rsidRPr="00CC2113">
        <w:rPr>
          <w:rFonts w:ascii="Open Sans" w:hAnsi="Open Sans" w:cs="Open Sans"/>
          <w:color w:val="000000"/>
        </w:rPr>
        <w:t xml:space="preserve">ideas que han sostenido </w:t>
      </w:r>
      <w:r w:rsidRPr="00587182">
        <w:rPr>
          <w:rFonts w:ascii="Open Sans" w:hAnsi="Open Sans" w:cs="Open Sans"/>
          <w:b/>
          <w:bCs/>
          <w:color w:val="000000"/>
        </w:rPr>
        <w:t>las ventajas de la compra respecto al alquiler vuelven</w:t>
      </w:r>
      <w:r w:rsidRPr="00CC2113">
        <w:rPr>
          <w:rFonts w:ascii="Open Sans" w:hAnsi="Open Sans" w:cs="Open Sans"/>
          <w:color w:val="000000"/>
        </w:rPr>
        <w:t xml:space="preserve"> a tener vigencia en su mentalidad.</w:t>
      </w:r>
      <w:r>
        <w:rPr>
          <w:rFonts w:ascii="Open Sans" w:hAnsi="Open Sans" w:cs="Open Sans"/>
          <w:color w:val="000000"/>
        </w:rPr>
        <w:t xml:space="preserve"> </w:t>
      </w:r>
      <w:r w:rsidRPr="00CC2113">
        <w:rPr>
          <w:rFonts w:ascii="Open Sans" w:hAnsi="Open Sans" w:cs="Open Sans"/>
          <w:color w:val="000000"/>
        </w:rPr>
        <w:t xml:space="preserve">Respecto a la primera cuestión, no hay </w:t>
      </w:r>
      <w:r>
        <w:rPr>
          <w:rFonts w:ascii="Open Sans" w:hAnsi="Open Sans" w:cs="Open Sans"/>
          <w:color w:val="000000"/>
        </w:rPr>
        <w:t>ninguna duda</w:t>
      </w:r>
      <w:r w:rsidRPr="00CC2113">
        <w:rPr>
          <w:rFonts w:ascii="Open Sans" w:hAnsi="Open Sans" w:cs="Open Sans"/>
          <w:color w:val="000000"/>
        </w:rPr>
        <w:t>: casi la mitad (un 47%) de los jóvenes activos en</w:t>
      </w:r>
      <w:r>
        <w:rPr>
          <w:rFonts w:ascii="Open Sans" w:hAnsi="Open Sans" w:cs="Open Sans"/>
          <w:color w:val="000000"/>
        </w:rPr>
        <w:t xml:space="preserve"> </w:t>
      </w:r>
      <w:r w:rsidRPr="00CC2113">
        <w:rPr>
          <w:rFonts w:ascii="Open Sans" w:hAnsi="Open Sans" w:cs="Open Sans"/>
          <w:color w:val="000000"/>
        </w:rPr>
        <w:t>el mercado inmobiliario está de acuerdo con que estamos</w:t>
      </w:r>
      <w:r>
        <w:rPr>
          <w:rFonts w:ascii="Open Sans" w:hAnsi="Open Sans" w:cs="Open Sans"/>
          <w:color w:val="000000"/>
        </w:rPr>
        <w:t xml:space="preserve"> </w:t>
      </w:r>
      <w:r w:rsidRPr="00CC2113">
        <w:rPr>
          <w:rFonts w:ascii="Open Sans" w:hAnsi="Open Sans" w:cs="Open Sans"/>
          <w:color w:val="000000"/>
        </w:rPr>
        <w:t>próximos a una nueva burbuja inmobiliaria</w:t>
      </w:r>
      <w:r>
        <w:rPr>
          <w:rFonts w:ascii="Open Sans" w:hAnsi="Open Sans" w:cs="Open Sans"/>
          <w:color w:val="000000"/>
        </w:rPr>
        <w:t xml:space="preserve"> </w:t>
      </w:r>
      <w:r w:rsidRPr="00CC2113">
        <w:rPr>
          <w:rFonts w:ascii="Open Sans" w:hAnsi="Open Sans" w:cs="Open Sans"/>
          <w:color w:val="000000"/>
        </w:rPr>
        <w:t>cuando en 2017 ese porcentaje era del 32%</w:t>
      </w:r>
      <w:r>
        <w:rPr>
          <w:rFonts w:ascii="Open Sans" w:hAnsi="Open Sans" w:cs="Open Sans"/>
          <w:color w:val="000000"/>
        </w:rPr>
        <w:t>.</w:t>
      </w:r>
    </w:p>
    <w:p w:rsidR="00587182" w:rsidRDefault="00587182" w:rsidP="00587182">
      <w:pPr>
        <w:pStyle w:val="NormalWeb"/>
        <w:shd w:val="clear" w:color="auto" w:fill="FFFFFF"/>
        <w:spacing w:after="225" w:line="276" w:lineRule="auto"/>
        <w:ind w:right="-574"/>
        <w:jc w:val="both"/>
        <w:rPr>
          <w:rFonts w:ascii="Open Sans" w:hAnsi="Open Sans" w:cs="Open Sans"/>
          <w:color w:val="000000"/>
        </w:rPr>
      </w:pPr>
      <w:r w:rsidRPr="00587182">
        <w:rPr>
          <w:rFonts w:ascii="Open Sans" w:hAnsi="Open Sans" w:cs="Open Sans"/>
          <w:color w:val="000000"/>
        </w:rPr>
        <w:t xml:space="preserve">La segunda cuestión </w:t>
      </w:r>
      <w:r>
        <w:rPr>
          <w:rFonts w:ascii="Open Sans" w:hAnsi="Open Sans" w:cs="Open Sans"/>
          <w:color w:val="000000"/>
        </w:rPr>
        <w:t xml:space="preserve">se muestra en afirmaciones como </w:t>
      </w:r>
      <w:r w:rsidRPr="00587182">
        <w:rPr>
          <w:rFonts w:ascii="Open Sans" w:hAnsi="Open Sans" w:cs="Open Sans"/>
          <w:color w:val="000000"/>
        </w:rPr>
        <w:t xml:space="preserve">que </w:t>
      </w:r>
      <w:r w:rsidRPr="009C0542">
        <w:rPr>
          <w:rFonts w:ascii="Open Sans" w:hAnsi="Open Sans" w:cs="Open Sans"/>
          <w:b/>
          <w:bCs/>
          <w:color w:val="000000"/>
        </w:rPr>
        <w:t>vivir de alquiler es tirar el dinero</w:t>
      </w:r>
      <w:r w:rsidRPr="00587182">
        <w:rPr>
          <w:rFonts w:ascii="Open Sans" w:hAnsi="Open Sans" w:cs="Open Sans"/>
          <w:color w:val="000000"/>
        </w:rPr>
        <w:t xml:space="preserve"> </w:t>
      </w:r>
      <w:r>
        <w:rPr>
          <w:rFonts w:ascii="Open Sans" w:hAnsi="Open Sans" w:cs="Open Sans"/>
          <w:color w:val="000000"/>
        </w:rPr>
        <w:t xml:space="preserve">(un 43% están </w:t>
      </w:r>
      <w:r w:rsidRPr="00587182">
        <w:rPr>
          <w:rFonts w:ascii="Open Sans" w:hAnsi="Open Sans" w:cs="Open Sans"/>
          <w:color w:val="000000"/>
        </w:rPr>
        <w:t>de acuerdo, frente al 33% de 2017), que un piso es la</w:t>
      </w:r>
      <w:r>
        <w:rPr>
          <w:rFonts w:ascii="Open Sans" w:hAnsi="Open Sans" w:cs="Open Sans"/>
          <w:color w:val="000000"/>
        </w:rPr>
        <w:t xml:space="preserve"> </w:t>
      </w:r>
      <w:r w:rsidRPr="00587182">
        <w:rPr>
          <w:rFonts w:ascii="Open Sans" w:hAnsi="Open Sans" w:cs="Open Sans"/>
          <w:color w:val="000000"/>
        </w:rPr>
        <w:t xml:space="preserve">mejor herencia que se puede dejar a los hijos </w:t>
      </w:r>
      <w:r>
        <w:rPr>
          <w:rFonts w:ascii="Open Sans" w:hAnsi="Open Sans" w:cs="Open Sans"/>
          <w:color w:val="000000"/>
        </w:rPr>
        <w:t xml:space="preserve">(ha </w:t>
      </w:r>
      <w:r w:rsidRPr="00587182">
        <w:rPr>
          <w:rFonts w:ascii="Open Sans" w:hAnsi="Open Sans" w:cs="Open Sans"/>
          <w:color w:val="000000"/>
        </w:rPr>
        <w:t>pasado del 39% de 2017 al 47% en 2018) o que comprar</w:t>
      </w:r>
      <w:r>
        <w:rPr>
          <w:rFonts w:ascii="Open Sans" w:hAnsi="Open Sans" w:cs="Open Sans"/>
          <w:color w:val="000000"/>
        </w:rPr>
        <w:t xml:space="preserve"> </w:t>
      </w:r>
      <w:r w:rsidRPr="00587182">
        <w:rPr>
          <w:rFonts w:ascii="Open Sans" w:hAnsi="Open Sans" w:cs="Open Sans"/>
          <w:color w:val="000000"/>
        </w:rPr>
        <w:t>una vivienda es una buena inversión (48% en</w:t>
      </w:r>
      <w:r>
        <w:rPr>
          <w:rFonts w:ascii="Open Sans" w:hAnsi="Open Sans" w:cs="Open Sans"/>
          <w:color w:val="000000"/>
        </w:rPr>
        <w:t xml:space="preserve"> </w:t>
      </w:r>
      <w:r w:rsidRPr="00587182">
        <w:rPr>
          <w:rFonts w:ascii="Open Sans" w:hAnsi="Open Sans" w:cs="Open Sans"/>
          <w:color w:val="000000"/>
        </w:rPr>
        <w:t>2017 y 58% en 2018). Viejas ideas muy arraigadas tradicionalmente</w:t>
      </w:r>
      <w:r>
        <w:rPr>
          <w:rFonts w:ascii="Open Sans" w:hAnsi="Open Sans" w:cs="Open Sans"/>
          <w:color w:val="000000"/>
        </w:rPr>
        <w:t xml:space="preserve"> </w:t>
      </w:r>
      <w:r w:rsidRPr="00587182">
        <w:rPr>
          <w:rFonts w:ascii="Open Sans" w:hAnsi="Open Sans" w:cs="Open Sans"/>
          <w:color w:val="000000"/>
        </w:rPr>
        <w:t>en la conciencia colectiva que en los últimos</w:t>
      </w:r>
      <w:r>
        <w:rPr>
          <w:rFonts w:ascii="Open Sans" w:hAnsi="Open Sans" w:cs="Open Sans"/>
          <w:color w:val="000000"/>
        </w:rPr>
        <w:t xml:space="preserve"> </w:t>
      </w:r>
      <w:r w:rsidRPr="00587182">
        <w:rPr>
          <w:rFonts w:ascii="Open Sans" w:hAnsi="Open Sans" w:cs="Open Sans"/>
          <w:color w:val="000000"/>
        </w:rPr>
        <w:t>años se habían mostrado en retroceso y que de 2017</w:t>
      </w:r>
      <w:r>
        <w:rPr>
          <w:rFonts w:ascii="Open Sans" w:hAnsi="Open Sans" w:cs="Open Sans"/>
          <w:color w:val="000000"/>
        </w:rPr>
        <w:t xml:space="preserve"> </w:t>
      </w:r>
      <w:r w:rsidRPr="00587182">
        <w:rPr>
          <w:rFonts w:ascii="Open Sans" w:hAnsi="Open Sans" w:cs="Open Sans"/>
          <w:color w:val="000000"/>
        </w:rPr>
        <w:t>hasta ahora han recuperado vigor entre los jóvenes activos</w:t>
      </w:r>
      <w:r>
        <w:rPr>
          <w:rFonts w:ascii="Open Sans" w:hAnsi="Open Sans" w:cs="Open Sans"/>
          <w:color w:val="000000"/>
        </w:rPr>
        <w:t xml:space="preserve"> </w:t>
      </w:r>
      <w:r w:rsidRPr="00587182">
        <w:rPr>
          <w:rFonts w:ascii="Open Sans" w:hAnsi="Open Sans" w:cs="Open Sans"/>
          <w:color w:val="000000"/>
        </w:rPr>
        <w:t>en el mercado inmobiliario.</w:t>
      </w:r>
    </w:p>
    <w:p w:rsidR="00CC2113" w:rsidRDefault="00CC2113" w:rsidP="00736F3A">
      <w:pPr>
        <w:pStyle w:val="NormalWeb"/>
        <w:shd w:val="clear" w:color="auto" w:fill="FFFFFF"/>
        <w:spacing w:after="225" w:line="276" w:lineRule="auto"/>
        <w:ind w:right="-574"/>
        <w:jc w:val="both"/>
        <w:rPr>
          <w:rFonts w:ascii="Open Sans" w:hAnsi="Open Sans" w:cs="Open Sans"/>
          <w:color w:val="000000"/>
        </w:rPr>
      </w:pPr>
      <w:r>
        <w:rPr>
          <w:noProof/>
          <w:lang w:eastAsia="es-ES" w:bidi="ks-Deva"/>
        </w:rPr>
        <w:drawing>
          <wp:inline distT="0" distB="0" distL="0" distR="0" wp14:anchorId="475BA5FE" wp14:editId="18885F0E">
            <wp:extent cx="5688330" cy="3552825"/>
            <wp:effectExtent l="0" t="0" r="762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94475" cy="3556663"/>
                    </a:xfrm>
                    <a:prstGeom prst="rect">
                      <a:avLst/>
                    </a:prstGeom>
                  </pic:spPr>
                </pic:pic>
              </a:graphicData>
            </a:graphic>
          </wp:inline>
        </w:drawing>
      </w:r>
    </w:p>
    <w:p w:rsidR="00736F3A" w:rsidRDefault="00736F3A" w:rsidP="00EE12AE">
      <w:pPr>
        <w:pStyle w:val="NormalWeb"/>
        <w:shd w:val="clear" w:color="auto" w:fill="FFFFFF"/>
        <w:spacing w:after="225" w:line="276" w:lineRule="auto"/>
        <w:ind w:right="-574"/>
        <w:jc w:val="both"/>
        <w:rPr>
          <w:rFonts w:ascii="Open Sans" w:hAnsi="Open Sans" w:cs="Open Sans"/>
          <w:color w:val="000000"/>
        </w:rPr>
      </w:pPr>
    </w:p>
    <w:p w:rsidR="001E69C0" w:rsidRPr="00B668EA" w:rsidRDefault="00B668EA" w:rsidP="00B668EA">
      <w:pPr>
        <w:spacing w:line="276" w:lineRule="auto"/>
        <w:ind w:right="-574"/>
        <w:jc w:val="right"/>
        <w:rPr>
          <w:rFonts w:ascii="Open Sans Light" w:hAnsi="Open Sans Light" w:cs="Open Sans Light"/>
          <w:b/>
          <w:iCs/>
          <w:color w:val="303AB2"/>
          <w:szCs w:val="20"/>
          <w:lang w:val="es-ES"/>
        </w:rPr>
      </w:pPr>
      <w:r w:rsidRPr="00B668EA">
        <w:rPr>
          <w:rFonts w:ascii="Open Sans Light" w:hAnsi="Open Sans Light" w:cs="Open Sans Light"/>
          <w:b/>
          <w:iCs/>
          <w:color w:val="303AB2"/>
          <w:szCs w:val="20"/>
          <w:lang w:val="es-ES"/>
        </w:rPr>
        <w:lastRenderedPageBreak/>
        <w:t>Sobre el estudio “</w:t>
      </w:r>
      <w:r w:rsidR="00B82525">
        <w:rPr>
          <w:rFonts w:ascii="Open Sans Light" w:hAnsi="Open Sans Light" w:cs="Open Sans Light"/>
          <w:b/>
          <w:iCs/>
          <w:color w:val="303AB2"/>
          <w:szCs w:val="20"/>
          <w:lang w:val="es-ES"/>
        </w:rPr>
        <w:t>Los jóvenes y su relación con la vivienda en 2017-2018”</w:t>
      </w:r>
    </w:p>
    <w:p w:rsidR="0075308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9" w:history="1">
        <w:r w:rsidRPr="00B97DF8">
          <w:rPr>
            <w:rStyle w:val="Hipervnculo"/>
            <w:rFonts w:ascii="Open Sans" w:hAnsi="Open Sans" w:cs="Open Sans"/>
            <w:b/>
            <w:bCs/>
            <w:sz w:val="22"/>
            <w:szCs w:val="22"/>
          </w:rPr>
          <w:t>Fotocasa</w:t>
        </w:r>
      </w:hyperlink>
      <w:r w:rsidRPr="00B97DF8">
        <w:rPr>
          <w:rFonts w:ascii="Open Sans" w:hAnsi="Open Sans" w:cs="Open Sans"/>
          <w:color w:val="000000"/>
          <w:sz w:val="22"/>
          <w:szCs w:val="22"/>
        </w:rPr>
        <w:t xml:space="preserve"> ha realizado el informe “</w:t>
      </w:r>
      <w:r w:rsidR="00B82525">
        <w:rPr>
          <w:rFonts w:ascii="Open Sans" w:hAnsi="Open Sans" w:cs="Open Sans"/>
          <w:b/>
          <w:bCs/>
          <w:i/>
          <w:iCs/>
          <w:color w:val="000000"/>
          <w:sz w:val="22"/>
          <w:szCs w:val="22"/>
        </w:rPr>
        <w:t>Los jóvenes y su relación con la vivienda en 2017-2018</w:t>
      </w:r>
      <w:r>
        <w:rPr>
          <w:rFonts w:ascii="Open Sans" w:hAnsi="Open Sans" w:cs="Open Sans"/>
          <w:color w:val="000000"/>
          <w:sz w:val="22"/>
          <w:szCs w:val="22"/>
        </w:rPr>
        <w:t>”</w:t>
      </w:r>
      <w:r w:rsidRPr="00B97DF8">
        <w:rPr>
          <w:rFonts w:ascii="Open Sans" w:hAnsi="Open Sans" w:cs="Open Sans"/>
          <w:color w:val="000000"/>
          <w:sz w:val="22"/>
          <w:szCs w:val="22"/>
        </w:rPr>
        <w:t xml:space="preserve"> dentro del estudio “</w:t>
      </w:r>
      <w:hyperlink r:id="rId20" w:history="1">
        <w:r w:rsidRPr="00B97DF8">
          <w:rPr>
            <w:rStyle w:val="Hipervnculo"/>
            <w:rFonts w:ascii="Open Sans" w:hAnsi="Open Sans" w:cs="Open Sans"/>
            <w:i/>
            <w:iCs/>
            <w:sz w:val="22"/>
            <w:szCs w:val="22"/>
          </w:rPr>
          <w:t>Radiografía del mercado de la vivienda 2017-2018</w:t>
        </w:r>
      </w:hyperlink>
      <w:r w:rsidRPr="00B97DF8">
        <w:rPr>
          <w:rFonts w:ascii="Open Sans" w:hAnsi="Open Sans" w:cs="Open Sans"/>
          <w:color w:val="000000"/>
          <w:sz w:val="22"/>
          <w:szCs w:val="22"/>
        </w:rPr>
        <w:t xml:space="preserve">”, en base a un exhaustivo análisis del equipo de </w:t>
      </w:r>
      <w:proofErr w:type="spellStart"/>
      <w:r w:rsidRPr="00B97DF8">
        <w:rPr>
          <w:rFonts w:ascii="Open Sans" w:hAnsi="Open Sans" w:cs="Open Sans"/>
          <w:color w:val="000000"/>
          <w:sz w:val="22"/>
          <w:szCs w:val="22"/>
        </w:rPr>
        <w:t>Bussiness</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Analytics</w:t>
      </w:r>
      <w:proofErr w:type="spellEnd"/>
      <w:r w:rsidRPr="00B97DF8">
        <w:rPr>
          <w:rFonts w:ascii="Open Sans" w:hAnsi="Open Sans" w:cs="Open Sans"/>
          <w:color w:val="000000"/>
          <w:sz w:val="22"/>
          <w:szCs w:val="22"/>
        </w:rPr>
        <w:t xml:space="preserve"> de </w:t>
      </w:r>
      <w:proofErr w:type="spellStart"/>
      <w:r w:rsidRPr="00B97DF8">
        <w:rPr>
          <w:rFonts w:ascii="Open Sans" w:hAnsi="Open Sans" w:cs="Open Sans"/>
          <w:color w:val="000000"/>
          <w:sz w:val="22"/>
          <w:szCs w:val="22"/>
        </w:rPr>
        <w:t>Schibsted</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Spain</w:t>
      </w:r>
      <w:proofErr w:type="spellEnd"/>
      <w:r w:rsidRPr="00B97DF8">
        <w:rPr>
          <w:rFonts w:ascii="Open Sans" w:hAnsi="Open Sans" w:cs="Open Sans"/>
          <w:color w:val="000000"/>
          <w:sz w:val="22"/>
          <w:szCs w:val="22"/>
        </w:rPr>
        <w:t xml:space="preserve"> en colaboración con el instituto de investigación </w:t>
      </w:r>
      <w:proofErr w:type="spellStart"/>
      <w:r w:rsidRPr="00B97DF8">
        <w:rPr>
          <w:rFonts w:ascii="Open Sans" w:hAnsi="Open Sans" w:cs="Open Sans"/>
          <w:color w:val="000000"/>
          <w:sz w:val="22"/>
          <w:szCs w:val="22"/>
        </w:rPr>
        <w:t>The</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Cocktail</w:t>
      </w:r>
      <w:proofErr w:type="spellEnd"/>
      <w:r w:rsidRPr="00B97DF8">
        <w:rPr>
          <w:rFonts w:ascii="Open Sans" w:hAnsi="Open Sans" w:cs="Open Sans"/>
          <w:color w:val="000000"/>
          <w:sz w:val="22"/>
          <w:szCs w:val="22"/>
        </w:rPr>
        <w:t xml:space="preserve"> </w:t>
      </w:r>
      <w:proofErr w:type="spellStart"/>
      <w:r w:rsidRPr="00B97DF8">
        <w:rPr>
          <w:rFonts w:ascii="Open Sans" w:hAnsi="Open Sans" w:cs="Open Sans"/>
          <w:color w:val="000000"/>
          <w:sz w:val="22"/>
          <w:szCs w:val="22"/>
        </w:rPr>
        <w:t>Analysis</w:t>
      </w:r>
      <w:proofErr w:type="spellEnd"/>
      <w:r w:rsidRPr="00B97DF8">
        <w:rPr>
          <w:rFonts w:ascii="Open Sans" w:hAnsi="Open Sans" w:cs="Open Sans"/>
          <w:color w:val="000000"/>
          <w:sz w:val="22"/>
          <w:szCs w:val="22"/>
        </w:rPr>
        <w:t>. El estudio se realizó sobre un panel independiente con una muestra de 5.042 personas representativas de la sociedad española a través de encuestas online que se efectuaron entre el 6 y el 26 de marzo de 2018. Error muestral +-1,4%</w:t>
      </w:r>
    </w:p>
    <w:p w:rsidR="00B97DF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97DF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En el informe “</w:t>
      </w:r>
      <w:r w:rsidR="00B82525">
        <w:rPr>
          <w:rFonts w:ascii="Open Sans" w:hAnsi="Open Sans" w:cs="Open Sans"/>
          <w:color w:val="000000"/>
          <w:sz w:val="22"/>
          <w:szCs w:val="22"/>
        </w:rPr>
        <w:t>Los jóvenes y su relación con la vivienda en 2017-2018</w:t>
      </w:r>
      <w:r w:rsidRPr="00B97DF8">
        <w:rPr>
          <w:rFonts w:ascii="Open Sans" w:hAnsi="Open Sans" w:cs="Open Sans"/>
          <w:color w:val="000000"/>
          <w:sz w:val="22"/>
          <w:szCs w:val="22"/>
        </w:rPr>
        <w:t xml:space="preserve">” se presenta un foco en los </w:t>
      </w:r>
      <w:r w:rsidR="00B82525">
        <w:rPr>
          <w:rFonts w:ascii="Open Sans" w:hAnsi="Open Sans" w:cs="Open Sans"/>
          <w:color w:val="000000"/>
          <w:sz w:val="22"/>
          <w:szCs w:val="22"/>
        </w:rPr>
        <w:t>jóvenes de 18 a 34 años que han estado activos en el mercado inmobiliario el último año, con una muestra de 1.710</w:t>
      </w:r>
      <w:r w:rsidRPr="00B97DF8">
        <w:rPr>
          <w:rFonts w:ascii="Open Sans" w:hAnsi="Open Sans" w:cs="Open Sans"/>
          <w:color w:val="000000"/>
          <w:sz w:val="22"/>
          <w:szCs w:val="22"/>
        </w:rPr>
        <w:t xml:space="preserve"> </w:t>
      </w:r>
      <w:r w:rsidR="00B82525">
        <w:rPr>
          <w:rFonts w:ascii="Open Sans" w:hAnsi="Open Sans" w:cs="Open Sans"/>
          <w:color w:val="000000"/>
          <w:sz w:val="22"/>
          <w:szCs w:val="22"/>
        </w:rPr>
        <w:t xml:space="preserve">jóvenes, representativos de la sociedad española en dicha situación. Error </w:t>
      </w:r>
      <w:proofErr w:type="spellStart"/>
      <w:r w:rsidRPr="00B97DF8">
        <w:rPr>
          <w:rFonts w:ascii="Open Sans" w:hAnsi="Open Sans" w:cs="Open Sans"/>
          <w:color w:val="000000"/>
          <w:sz w:val="22"/>
          <w:szCs w:val="22"/>
        </w:rPr>
        <w:t>muestral</w:t>
      </w:r>
      <w:proofErr w:type="spellEnd"/>
      <w:r w:rsidRPr="00B97DF8">
        <w:rPr>
          <w:rFonts w:ascii="Open Sans" w:hAnsi="Open Sans" w:cs="Open Sans"/>
          <w:color w:val="000000"/>
          <w:sz w:val="22"/>
          <w:szCs w:val="22"/>
        </w:rPr>
        <w:t xml:space="preserve"> +-</w:t>
      </w:r>
      <w:r w:rsidR="00B82525">
        <w:rPr>
          <w:rFonts w:ascii="Open Sans" w:hAnsi="Open Sans" w:cs="Open Sans"/>
          <w:color w:val="000000"/>
          <w:sz w:val="22"/>
          <w:szCs w:val="22"/>
        </w:rPr>
        <w:t>2,4</w:t>
      </w:r>
      <w:r w:rsidRPr="00B97DF8">
        <w:rPr>
          <w:rFonts w:ascii="Open Sans" w:hAnsi="Open Sans" w:cs="Open Sans"/>
          <w:color w:val="000000"/>
          <w:sz w:val="22"/>
          <w:szCs w:val="22"/>
        </w:rPr>
        <w:t xml:space="preserve">%. </w:t>
      </w:r>
    </w:p>
    <w:p w:rsidR="00B668EA" w:rsidRDefault="00B668EA" w:rsidP="00753088">
      <w:pPr>
        <w:spacing w:line="276" w:lineRule="auto"/>
        <w:ind w:right="-574"/>
        <w:jc w:val="right"/>
        <w:rPr>
          <w:rFonts w:ascii="Open Sans Light" w:hAnsi="Open Sans Light" w:cs="Open Sans Light"/>
          <w:b/>
          <w:iCs/>
          <w:color w:val="303AB2"/>
          <w:szCs w:val="20"/>
          <w:lang w:val="es-ES"/>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Portal inmobiliario que </w:t>
      </w:r>
      <w:r w:rsidR="00B82525">
        <w:rPr>
          <w:rFonts w:ascii="Open Sans" w:hAnsi="Open Sans" w:cs="Open Sans"/>
          <w:color w:val="000000"/>
          <w:sz w:val="22"/>
          <w:szCs w:val="22"/>
        </w:rPr>
        <w:t xml:space="preserve">cuenta con inmuebles de segunda mano, </w:t>
      </w:r>
      <w:r w:rsidRPr="00B97DF8">
        <w:rPr>
          <w:rFonts w:ascii="Open Sans" w:hAnsi="Open Sans" w:cs="Open Sans"/>
          <w:color w:val="000000"/>
          <w:sz w:val="22"/>
          <w:szCs w:val="22"/>
        </w:rPr>
        <w:t xml:space="preserve">promociones de obra nueva y </w:t>
      </w:r>
      <w:r w:rsidR="00B82525">
        <w:rPr>
          <w:rFonts w:ascii="Open Sans" w:hAnsi="Open Sans" w:cs="Open Sans"/>
          <w:color w:val="000000"/>
          <w:sz w:val="22"/>
          <w:szCs w:val="22"/>
        </w:rPr>
        <w:t xml:space="preserve">viviendas de </w:t>
      </w:r>
      <w:r w:rsidRPr="00B97DF8">
        <w:rPr>
          <w:rFonts w:ascii="Open Sans" w:hAnsi="Open Sans" w:cs="Open Sans"/>
          <w:color w:val="000000"/>
          <w:sz w:val="22"/>
          <w:szCs w:val="22"/>
        </w:rPr>
        <w:t>alquiler. Cada mes genera un tráfico de 22 millones de visitas al mes (70% a través de dispositivos móviles) y 650 millones de páginas vistas y cada día la visitan un promedio de 493.000 usuarios únicos.</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Mensualmente elabora el </w:t>
      </w:r>
      <w:hyperlink r:id="rId21" w:history="1">
        <w:r w:rsidRPr="00B97DF8">
          <w:rPr>
            <w:rStyle w:val="Hipervnculo"/>
            <w:rFonts w:ascii="Open Sans" w:hAnsi="Open Sans" w:cs="Open Sans"/>
            <w:sz w:val="22"/>
            <w:szCs w:val="22"/>
          </w:rPr>
          <w:t>índice inmobiliario Fotocasa</w:t>
        </w:r>
      </w:hyperlink>
      <w:r w:rsidRPr="00B97DF8">
        <w:rPr>
          <w:rFonts w:ascii="Open Sans" w:hAnsi="Open Sans" w:cs="Open Sans"/>
          <w:color w:val="000000"/>
          <w:sz w:val="22"/>
          <w:szCs w:val="22"/>
        </w:rPr>
        <w:t>, un informe de referencia sobre la evolución del precio medio de la vivienda en España, tanto en venta como en alquiler.</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41A97" w:rsidRPr="00B97DF8" w:rsidRDefault="00196144"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hyperlink r:id="rId22" w:history="1">
        <w:proofErr w:type="spellStart"/>
        <w:r w:rsidR="00B41A97" w:rsidRPr="00B97DF8">
          <w:rPr>
            <w:rStyle w:val="Hipervnculo"/>
            <w:rFonts w:ascii="Open Sans" w:hAnsi="Open Sans" w:cs="Open Sans"/>
            <w:b/>
            <w:bCs/>
            <w:sz w:val="22"/>
            <w:szCs w:val="22"/>
          </w:rPr>
          <w:t>Fotocasa</w:t>
        </w:r>
        <w:proofErr w:type="spellEnd"/>
      </w:hyperlink>
      <w:r w:rsidR="00B41A97" w:rsidRPr="00B97DF8">
        <w:rPr>
          <w:rFonts w:ascii="Open Sans" w:hAnsi="Open Sans" w:cs="Open Sans"/>
          <w:color w:val="000000"/>
          <w:sz w:val="22"/>
          <w:szCs w:val="22"/>
        </w:rPr>
        <w:t xml:space="preserve"> pertenece a </w:t>
      </w:r>
      <w:hyperlink r:id="rId23" w:history="1">
        <w:proofErr w:type="spellStart"/>
        <w:r w:rsidR="00B41A97" w:rsidRPr="00B97DF8">
          <w:rPr>
            <w:rStyle w:val="Hipervnculo"/>
            <w:rFonts w:ascii="Open Sans" w:hAnsi="Open Sans" w:cs="Open Sans"/>
            <w:sz w:val="22"/>
            <w:szCs w:val="22"/>
          </w:rPr>
          <w:t>Schibsted</w:t>
        </w:r>
        <w:proofErr w:type="spellEnd"/>
        <w:r w:rsidR="00B41A97" w:rsidRPr="00B97DF8">
          <w:rPr>
            <w:rStyle w:val="Hipervnculo"/>
            <w:rFonts w:ascii="Open Sans" w:hAnsi="Open Sans" w:cs="Open Sans"/>
            <w:sz w:val="22"/>
            <w:szCs w:val="22"/>
          </w:rPr>
          <w:t xml:space="preserve"> </w:t>
        </w:r>
        <w:proofErr w:type="spellStart"/>
        <w:r w:rsidR="00B41A97" w:rsidRPr="00B97DF8">
          <w:rPr>
            <w:rStyle w:val="Hipervnculo"/>
            <w:rFonts w:ascii="Open Sans" w:hAnsi="Open Sans" w:cs="Open Sans"/>
            <w:sz w:val="22"/>
            <w:szCs w:val="22"/>
          </w:rPr>
          <w:t>Spain</w:t>
        </w:r>
        <w:proofErr w:type="spellEnd"/>
      </w:hyperlink>
      <w:r w:rsidR="00B41A97" w:rsidRPr="00B97DF8">
        <w:rPr>
          <w:rFonts w:ascii="Open Sans" w:hAnsi="Open Sans" w:cs="Open Sans"/>
          <w:color w:val="000000"/>
          <w:sz w:val="22"/>
          <w:szCs w:val="22"/>
        </w:rPr>
        <w:t xml:space="preserve">, la compañía de anuncios clasificados y de ofertas de empleo más grande y diversificada del país. Además de gestionar el portal </w:t>
      </w:r>
      <w:r w:rsidR="00D31A57" w:rsidRPr="00B97DF8">
        <w:rPr>
          <w:rFonts w:ascii="Open Sans" w:hAnsi="Open Sans" w:cs="Open Sans"/>
          <w:color w:val="000000"/>
          <w:sz w:val="22"/>
          <w:szCs w:val="22"/>
        </w:rPr>
        <w:t>inmobiliario F</w:t>
      </w:r>
      <w:r w:rsidR="00B41A97" w:rsidRPr="00B97DF8">
        <w:rPr>
          <w:rFonts w:ascii="Open Sans" w:hAnsi="Open Sans" w:cs="Open Sans"/>
          <w:color w:val="000000"/>
          <w:sz w:val="22"/>
          <w:szCs w:val="22"/>
        </w:rPr>
        <w:t xml:space="preserve">otocasa, cuenta con los siguientes portales de referencia: </w:t>
      </w:r>
      <w:hyperlink r:id="rId24" w:history="1">
        <w:proofErr w:type="spellStart"/>
        <w:r w:rsidR="00B41A97" w:rsidRPr="00B97DF8">
          <w:rPr>
            <w:rStyle w:val="Hipervnculo"/>
            <w:rFonts w:ascii="Open Sans" w:hAnsi="Open Sans" w:cs="Open Sans"/>
            <w:sz w:val="22"/>
            <w:szCs w:val="22"/>
          </w:rPr>
          <w:t>vibbo</w:t>
        </w:r>
        <w:proofErr w:type="spellEnd"/>
      </w:hyperlink>
      <w:r w:rsidR="00B41A97" w:rsidRPr="00B97DF8">
        <w:rPr>
          <w:rFonts w:ascii="Open Sans" w:hAnsi="Open Sans" w:cs="Open Sans"/>
          <w:color w:val="000000"/>
          <w:sz w:val="22"/>
          <w:szCs w:val="22"/>
        </w:rPr>
        <w:t xml:space="preserve">, </w:t>
      </w:r>
      <w:hyperlink r:id="rId25" w:history="1">
        <w:r w:rsidR="00D31A57" w:rsidRPr="00B97DF8">
          <w:rPr>
            <w:rStyle w:val="Hipervnculo"/>
            <w:rFonts w:ascii="Open Sans" w:hAnsi="Open Sans" w:cs="Open Sans"/>
            <w:sz w:val="22"/>
            <w:szCs w:val="22"/>
          </w:rPr>
          <w:t>I</w:t>
        </w:r>
        <w:r w:rsidR="00B41A97" w:rsidRPr="00B97DF8">
          <w:rPr>
            <w:rStyle w:val="Hipervnculo"/>
            <w:rFonts w:ascii="Open Sans" w:hAnsi="Open Sans" w:cs="Open Sans"/>
            <w:sz w:val="22"/>
            <w:szCs w:val="22"/>
          </w:rPr>
          <w:t>nfojobs.net</w:t>
        </w:r>
      </w:hyperlink>
      <w:r w:rsidR="00B41A97" w:rsidRPr="00B97DF8">
        <w:rPr>
          <w:rFonts w:ascii="Open Sans" w:hAnsi="Open Sans" w:cs="Open Sans"/>
          <w:color w:val="000000"/>
          <w:sz w:val="22"/>
          <w:szCs w:val="22"/>
        </w:rPr>
        <w:t xml:space="preserve">, </w:t>
      </w:r>
      <w:hyperlink r:id="rId26" w:history="1">
        <w:proofErr w:type="spellStart"/>
        <w:r w:rsidR="00B41A97" w:rsidRPr="00B97DF8">
          <w:rPr>
            <w:rStyle w:val="Hipervnculo"/>
            <w:rFonts w:ascii="Open Sans" w:hAnsi="Open Sans" w:cs="Open Sans"/>
            <w:sz w:val="22"/>
            <w:szCs w:val="22"/>
          </w:rPr>
          <w:t>habitaclia</w:t>
        </w:r>
        <w:proofErr w:type="spellEnd"/>
      </w:hyperlink>
      <w:r w:rsidR="00B41A97" w:rsidRPr="00B97DF8">
        <w:rPr>
          <w:rFonts w:ascii="Open Sans" w:hAnsi="Open Sans" w:cs="Open Sans"/>
          <w:color w:val="000000"/>
          <w:sz w:val="22"/>
          <w:szCs w:val="22"/>
        </w:rPr>
        <w:t xml:space="preserve">, </w:t>
      </w:r>
      <w:hyperlink r:id="rId27" w:history="1">
        <w:r w:rsidR="00B41A97" w:rsidRPr="00B97DF8">
          <w:rPr>
            <w:rStyle w:val="Hipervnculo"/>
            <w:rFonts w:ascii="Open Sans" w:hAnsi="Open Sans" w:cs="Open Sans"/>
            <w:sz w:val="22"/>
            <w:szCs w:val="22"/>
          </w:rPr>
          <w:t>coches.net</w:t>
        </w:r>
      </w:hyperlink>
      <w:r w:rsidR="00B41A97" w:rsidRPr="00B97DF8">
        <w:rPr>
          <w:rFonts w:ascii="Open Sans" w:hAnsi="Open Sans" w:cs="Open Sans"/>
          <w:color w:val="000000"/>
          <w:sz w:val="22"/>
          <w:szCs w:val="22"/>
        </w:rPr>
        <w:t xml:space="preserve">, </w:t>
      </w:r>
      <w:hyperlink r:id="rId28" w:history="1">
        <w:r w:rsidR="00B41A97" w:rsidRPr="00B97DF8">
          <w:rPr>
            <w:rStyle w:val="Hipervnculo"/>
            <w:rFonts w:ascii="Open Sans" w:hAnsi="Open Sans" w:cs="Open Sans"/>
            <w:sz w:val="22"/>
            <w:szCs w:val="22"/>
          </w:rPr>
          <w:t>motos.ne</w:t>
        </w:r>
      </w:hyperlink>
      <w:r w:rsidR="00B41A97" w:rsidRPr="00B97DF8">
        <w:rPr>
          <w:rFonts w:ascii="Open Sans" w:hAnsi="Open Sans" w:cs="Open Sans"/>
          <w:color w:val="000000"/>
          <w:sz w:val="22"/>
          <w:szCs w:val="22"/>
        </w:rPr>
        <w:t xml:space="preserve">t y </w:t>
      </w:r>
      <w:hyperlink r:id="rId29" w:history="1">
        <w:proofErr w:type="spellStart"/>
        <w:r w:rsidR="00B41A97" w:rsidRPr="00B97DF8">
          <w:rPr>
            <w:rStyle w:val="Hipervnculo"/>
            <w:rFonts w:ascii="Open Sans" w:hAnsi="Open Sans" w:cs="Open Sans"/>
            <w:sz w:val="22"/>
            <w:szCs w:val="22"/>
          </w:rPr>
          <w:t>milanuncios</w:t>
        </w:r>
        <w:proofErr w:type="spellEnd"/>
      </w:hyperlink>
      <w:r w:rsidR="00B41A97" w:rsidRPr="00B97DF8">
        <w:rPr>
          <w:rFonts w:ascii="Open Sans" w:hAnsi="Open Sans" w:cs="Open Sans"/>
          <w:color w:val="000000"/>
          <w:sz w:val="22"/>
          <w:szCs w:val="22"/>
        </w:rPr>
        <w:t xml:space="preserve">. </w:t>
      </w:r>
      <w:proofErr w:type="spellStart"/>
      <w:r w:rsidR="00B41A97" w:rsidRPr="00B97DF8">
        <w:rPr>
          <w:rFonts w:ascii="Open Sans" w:hAnsi="Open Sans" w:cs="Open Sans"/>
          <w:color w:val="000000"/>
          <w:sz w:val="22"/>
          <w:szCs w:val="22"/>
        </w:rPr>
        <w:t>Schibsted</w:t>
      </w:r>
      <w:proofErr w:type="spellEnd"/>
      <w:r w:rsidR="00B41A97" w:rsidRPr="00B97DF8">
        <w:rPr>
          <w:rFonts w:ascii="Open Sans" w:hAnsi="Open Sans" w:cs="Open Sans"/>
          <w:color w:val="000000"/>
          <w:sz w:val="22"/>
          <w:szCs w:val="22"/>
        </w:rPr>
        <w:t xml:space="preserve"> </w:t>
      </w:r>
      <w:proofErr w:type="spellStart"/>
      <w:r w:rsidR="00B41A97" w:rsidRPr="00B97DF8">
        <w:rPr>
          <w:rFonts w:ascii="Open Sans" w:hAnsi="Open Sans" w:cs="Open Sans"/>
          <w:color w:val="000000"/>
          <w:sz w:val="22"/>
          <w:szCs w:val="22"/>
        </w:rPr>
        <w:t>Spain</w:t>
      </w:r>
      <w:proofErr w:type="spellEnd"/>
      <w:r w:rsidR="00B41A97" w:rsidRPr="00B97DF8">
        <w:rPr>
          <w:rFonts w:ascii="Open Sans" w:hAnsi="Open Sans" w:cs="Open Sans"/>
          <w:color w:val="000000"/>
          <w:sz w:val="22"/>
          <w:szCs w:val="22"/>
        </w:rPr>
        <w:t xml:space="preserve"> forma parte del grupo internacional de origen noruego </w:t>
      </w:r>
      <w:proofErr w:type="spellStart"/>
      <w:r w:rsidR="00B41A97" w:rsidRPr="00B97DF8">
        <w:rPr>
          <w:rFonts w:ascii="Open Sans" w:hAnsi="Open Sans" w:cs="Open Sans"/>
          <w:color w:val="000000"/>
          <w:sz w:val="22"/>
          <w:szCs w:val="22"/>
        </w:rPr>
        <w:t>Schibsted</w:t>
      </w:r>
      <w:proofErr w:type="spellEnd"/>
      <w:r w:rsidR="00B41A97" w:rsidRPr="00B97DF8">
        <w:rPr>
          <w:rFonts w:ascii="Open Sans" w:hAnsi="Open Sans" w:cs="Open Sans"/>
          <w:color w:val="000000"/>
          <w:sz w:val="22"/>
          <w:szCs w:val="22"/>
        </w:rPr>
        <w:t xml:space="preserve">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 xml:space="preserve">, que está presente en más de 30 países y cuenta con 6.800 empleados. Más información en la web de </w:t>
      </w:r>
      <w:proofErr w:type="spellStart"/>
      <w:r w:rsidR="00B41A97" w:rsidRPr="00B97DF8">
        <w:rPr>
          <w:rFonts w:ascii="Open Sans" w:hAnsi="Open Sans" w:cs="Open Sans"/>
          <w:color w:val="000000"/>
          <w:sz w:val="22"/>
          <w:szCs w:val="22"/>
        </w:rPr>
        <w:t>Schibsted</w:t>
      </w:r>
      <w:proofErr w:type="spellEnd"/>
      <w:r w:rsidR="00B41A97" w:rsidRPr="00B97DF8">
        <w:rPr>
          <w:rFonts w:ascii="Open Sans" w:hAnsi="Open Sans" w:cs="Open Sans"/>
          <w:color w:val="000000"/>
          <w:sz w:val="22"/>
          <w:szCs w:val="22"/>
        </w:rPr>
        <w:t xml:space="preserve"> Media </w:t>
      </w:r>
      <w:proofErr w:type="spellStart"/>
      <w:r w:rsidR="00B41A97" w:rsidRPr="00B97DF8">
        <w:rPr>
          <w:rFonts w:ascii="Open Sans" w:hAnsi="Open Sans" w:cs="Open Sans"/>
          <w:color w:val="000000"/>
          <w:sz w:val="22"/>
          <w:szCs w:val="22"/>
        </w:rPr>
        <w:t>Group</w:t>
      </w:r>
      <w:proofErr w:type="spellEnd"/>
      <w:r w:rsidR="00B41A97" w:rsidRPr="00B97DF8">
        <w:rPr>
          <w:rFonts w:ascii="Open Sans" w:hAnsi="Open Sans" w:cs="Open Sans"/>
          <w:color w:val="000000"/>
          <w:sz w:val="22"/>
          <w:szCs w:val="22"/>
        </w:rPr>
        <w:t>.</w:t>
      </w:r>
    </w:p>
    <w:p w:rsidR="00D31A57" w:rsidRPr="00B41A9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Tlf.: 93 576 56 79</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B41A97" w:rsidRPr="00B41A97" w:rsidRDefault="00196144"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30" w:history="1">
        <w:r w:rsidR="00B41A97" w:rsidRPr="00B41A97">
          <w:rPr>
            <w:rStyle w:val="Hipervnculo"/>
            <w:rFonts w:ascii="Open Sans" w:hAnsi="Open Sans" w:cs="Open Sans"/>
            <w:sz w:val="21"/>
            <w:szCs w:val="21"/>
          </w:rPr>
          <w:t>comunicacion@fotocasa.es</w:t>
        </w:r>
      </w:hyperlink>
    </w:p>
    <w:p w:rsidR="00B41A97" w:rsidRPr="00B41A97" w:rsidRDefault="00196144"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31" w:history="1">
        <w:r w:rsidR="00B41A97" w:rsidRPr="00B41A97">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3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03" w:rsidRDefault="00D52203" w:rsidP="00DD4CA4">
      <w:r>
        <w:separator/>
      </w:r>
    </w:p>
  </w:endnote>
  <w:endnote w:type="continuationSeparator" w:id="0">
    <w:p w:rsidR="00D52203" w:rsidRDefault="00D52203"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03" w:rsidRDefault="00D52203" w:rsidP="00DD4CA4">
      <w:r>
        <w:separator/>
      </w:r>
    </w:p>
  </w:footnote>
  <w:footnote w:type="continuationSeparator" w:id="0">
    <w:p w:rsidR="00D52203" w:rsidRDefault="00D52203" w:rsidP="00DD4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A7"/>
    <w:rsid w:val="00010ECE"/>
    <w:rsid w:val="00014EC0"/>
    <w:rsid w:val="00063144"/>
    <w:rsid w:val="00084308"/>
    <w:rsid w:val="000A3C1F"/>
    <w:rsid w:val="00152FC9"/>
    <w:rsid w:val="00196144"/>
    <w:rsid w:val="001E69C0"/>
    <w:rsid w:val="0021639C"/>
    <w:rsid w:val="00247090"/>
    <w:rsid w:val="00285782"/>
    <w:rsid w:val="00292293"/>
    <w:rsid w:val="002A35C0"/>
    <w:rsid w:val="002B6E3D"/>
    <w:rsid w:val="0030786F"/>
    <w:rsid w:val="00307DF9"/>
    <w:rsid w:val="00351CB1"/>
    <w:rsid w:val="003F4390"/>
    <w:rsid w:val="004029F8"/>
    <w:rsid w:val="004577E7"/>
    <w:rsid w:val="004B0DEC"/>
    <w:rsid w:val="005029E9"/>
    <w:rsid w:val="00503F5B"/>
    <w:rsid w:val="00516F9C"/>
    <w:rsid w:val="00581903"/>
    <w:rsid w:val="00587182"/>
    <w:rsid w:val="00593D08"/>
    <w:rsid w:val="005A1AD1"/>
    <w:rsid w:val="005A4CB5"/>
    <w:rsid w:val="005D12D9"/>
    <w:rsid w:val="005F6CA3"/>
    <w:rsid w:val="00606A1A"/>
    <w:rsid w:val="006251BA"/>
    <w:rsid w:val="00637401"/>
    <w:rsid w:val="006F6575"/>
    <w:rsid w:val="007027AA"/>
    <w:rsid w:val="00736F3A"/>
    <w:rsid w:val="00753088"/>
    <w:rsid w:val="0076156F"/>
    <w:rsid w:val="00793775"/>
    <w:rsid w:val="007A2DB6"/>
    <w:rsid w:val="007A55E0"/>
    <w:rsid w:val="007E7286"/>
    <w:rsid w:val="00821FF7"/>
    <w:rsid w:val="00835805"/>
    <w:rsid w:val="00847032"/>
    <w:rsid w:val="00863400"/>
    <w:rsid w:val="008B478E"/>
    <w:rsid w:val="008C2B02"/>
    <w:rsid w:val="008D2DD9"/>
    <w:rsid w:val="008E1900"/>
    <w:rsid w:val="0093735E"/>
    <w:rsid w:val="009409BA"/>
    <w:rsid w:val="00964BED"/>
    <w:rsid w:val="00972E67"/>
    <w:rsid w:val="009A5E1C"/>
    <w:rsid w:val="009C0542"/>
    <w:rsid w:val="009D2F77"/>
    <w:rsid w:val="00A338CE"/>
    <w:rsid w:val="00A76E50"/>
    <w:rsid w:val="00A84CA7"/>
    <w:rsid w:val="00AD0C78"/>
    <w:rsid w:val="00AD0F7C"/>
    <w:rsid w:val="00AD62DD"/>
    <w:rsid w:val="00AF163D"/>
    <w:rsid w:val="00B10769"/>
    <w:rsid w:val="00B41A97"/>
    <w:rsid w:val="00B6101B"/>
    <w:rsid w:val="00B668EA"/>
    <w:rsid w:val="00B82525"/>
    <w:rsid w:val="00B97DF8"/>
    <w:rsid w:val="00BC1D19"/>
    <w:rsid w:val="00CC2113"/>
    <w:rsid w:val="00D31A57"/>
    <w:rsid w:val="00D3495E"/>
    <w:rsid w:val="00D52203"/>
    <w:rsid w:val="00D8519D"/>
    <w:rsid w:val="00D860D3"/>
    <w:rsid w:val="00D91C64"/>
    <w:rsid w:val="00DC68F0"/>
    <w:rsid w:val="00DC7AC3"/>
    <w:rsid w:val="00DD4CA4"/>
    <w:rsid w:val="00E054C5"/>
    <w:rsid w:val="00EA721E"/>
    <w:rsid w:val="00EB7EA5"/>
    <w:rsid w:val="00ED6CFA"/>
    <w:rsid w:val="00EE12AE"/>
    <w:rsid w:val="00F208DC"/>
    <w:rsid w:val="00F9754E"/>
    <w:rsid w:val="00FA4744"/>
    <w:rsid w:val="00FB324D"/>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habitaclia.com/" TargetMode="External"/><Relationship Id="rId3" Type="http://schemas.openxmlformats.org/officeDocument/2006/relationships/styles" Target="styles.xml"/><Relationship Id="rId21" Type="http://schemas.openxmlformats.org/officeDocument/2006/relationships/hyperlink" Target="https://www.fotocasa.es/indi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image" Target="media/image6.png"/><Relationship Id="rId25" Type="http://schemas.openxmlformats.org/officeDocument/2006/relationships/hyperlink" Target="https://www.infojob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research.fotocasa.es/radiografia-del-mercado-de-la-vivienda-2017-2018-2/" TargetMode="External"/><Relationship Id="rId29" Type="http://schemas.openxmlformats.org/officeDocument/2006/relationships/hyperlink" Target="https://www.milanuncio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www.vibbo.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chibsted.es/" TargetMode="External"/><Relationship Id="rId28" Type="http://schemas.openxmlformats.org/officeDocument/2006/relationships/hyperlink" Target="https://motos.coches.net/" TargetMode="External"/><Relationship Id="rId10" Type="http://schemas.openxmlformats.org/officeDocument/2006/relationships/hyperlink" Target="https://www.fotocasa.es/indice/" TargetMode="External"/><Relationship Id="rId19" Type="http://schemas.openxmlformats.org/officeDocument/2006/relationships/hyperlink" Target="http://www.fotocasa.es" TargetMode="External"/><Relationship Id="rId31" Type="http://schemas.openxmlformats.org/officeDocument/2006/relationships/hyperlink" Target="http://prensa.fotocasa.es"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3.png"/><Relationship Id="rId22" Type="http://schemas.openxmlformats.org/officeDocument/2006/relationships/hyperlink" Target="http://www.fotocasa.es" TargetMode="External"/><Relationship Id="rId27" Type="http://schemas.openxmlformats.org/officeDocument/2006/relationships/hyperlink" Target="https://www.coches.net/" TargetMode="External"/><Relationship Id="rId30" Type="http://schemas.openxmlformats.org/officeDocument/2006/relationships/hyperlink" Target="file:///\\servidor\Users\Techsales%20Comunicaci&#243;n\CLIENTES\Fotocasa\fotocasa%202018\NP%20&#205;NDICES\Ndp%20&#237;ndices%20SEPTIEMBRE\Nueva%20Imagen%20Venta%20apoyo\comunicacion@fotocasa.es"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7EB8D-DF31-4ED1-A38A-881D7971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8</Pages>
  <Words>2053</Words>
  <Characters>11293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47</cp:revision>
  <dcterms:created xsi:type="dcterms:W3CDTF">2018-09-28T10:44:00Z</dcterms:created>
  <dcterms:modified xsi:type="dcterms:W3CDTF">2018-10-21T16:22:00Z</dcterms:modified>
</cp:coreProperties>
</file>